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YÜRÜTMENİN DURDURULMASINI</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İSTEYEN (DAVACI) : ERCAN ŞEN</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8372E">
        <w:rPr>
          <w:rFonts w:ascii="Times New Roman" w:eastAsia="Times New Roman" w:hAnsi="Times New Roman" w:cs="Times New Roman"/>
          <w:sz w:val="24"/>
          <w:szCs w:val="24"/>
          <w:lang w:eastAsia="tr-TR"/>
        </w:rPr>
        <w:t>VEKİLİ : AV.</w:t>
      </w:r>
      <w:proofErr w:type="gramEnd"/>
      <w:r w:rsidRPr="0068372E">
        <w:rPr>
          <w:rFonts w:ascii="Times New Roman" w:eastAsia="Times New Roman" w:hAnsi="Times New Roman" w:cs="Times New Roman"/>
          <w:sz w:val="24"/>
          <w:szCs w:val="24"/>
          <w:lang w:eastAsia="tr-TR"/>
        </w:rPr>
        <w:t xml:space="preserve"> ASUMAN TOKGÖZ SUCU</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68372E">
        <w:rPr>
          <w:rFonts w:ascii="Times New Roman" w:eastAsia="Times New Roman" w:hAnsi="Times New Roman" w:cs="Times New Roman"/>
          <w:sz w:val="24"/>
          <w:szCs w:val="24"/>
          <w:lang w:eastAsia="tr-TR"/>
        </w:rPr>
        <w:t>Cinnah</w:t>
      </w:r>
      <w:proofErr w:type="spellEnd"/>
      <w:r w:rsidRPr="0068372E">
        <w:rPr>
          <w:rFonts w:ascii="Times New Roman" w:eastAsia="Times New Roman" w:hAnsi="Times New Roman" w:cs="Times New Roman"/>
          <w:sz w:val="24"/>
          <w:szCs w:val="24"/>
          <w:lang w:eastAsia="tr-TR"/>
        </w:rPr>
        <w:t xml:space="preserve"> Caddesi </w:t>
      </w:r>
      <w:proofErr w:type="spellStart"/>
      <w:r w:rsidRPr="0068372E">
        <w:rPr>
          <w:rFonts w:ascii="Times New Roman" w:eastAsia="Times New Roman" w:hAnsi="Times New Roman" w:cs="Times New Roman"/>
          <w:sz w:val="24"/>
          <w:szCs w:val="24"/>
          <w:lang w:eastAsia="tr-TR"/>
        </w:rPr>
        <w:t>Willy</w:t>
      </w:r>
      <w:proofErr w:type="spellEnd"/>
      <w:r w:rsidRPr="0068372E">
        <w:rPr>
          <w:rFonts w:ascii="Times New Roman" w:eastAsia="Times New Roman" w:hAnsi="Times New Roman" w:cs="Times New Roman"/>
          <w:sz w:val="24"/>
          <w:szCs w:val="24"/>
          <w:lang w:eastAsia="tr-TR"/>
        </w:rPr>
        <w:t xml:space="preserve"> </w:t>
      </w:r>
      <w:proofErr w:type="spellStart"/>
      <w:r w:rsidRPr="0068372E">
        <w:rPr>
          <w:rFonts w:ascii="Times New Roman" w:eastAsia="Times New Roman" w:hAnsi="Times New Roman" w:cs="Times New Roman"/>
          <w:sz w:val="24"/>
          <w:szCs w:val="24"/>
          <w:lang w:eastAsia="tr-TR"/>
        </w:rPr>
        <w:t>Brant</w:t>
      </w:r>
      <w:proofErr w:type="spellEnd"/>
      <w:r w:rsidRPr="0068372E">
        <w:rPr>
          <w:rFonts w:ascii="Times New Roman" w:eastAsia="Times New Roman" w:hAnsi="Times New Roman" w:cs="Times New Roman"/>
          <w:sz w:val="24"/>
          <w:szCs w:val="24"/>
          <w:lang w:eastAsia="tr-TR"/>
        </w:rPr>
        <w:t xml:space="preserve"> Sokak No:13 -</w:t>
      </w:r>
      <w:r w:rsidRPr="0068372E">
        <w:rPr>
          <w:rFonts w:ascii="Times New Roman" w:eastAsia="Times New Roman" w:hAnsi="Times New Roman" w:cs="Times New Roman"/>
          <w:strike/>
          <w:sz w:val="24"/>
          <w:szCs w:val="24"/>
          <w:lang w:eastAsia="tr-TR"/>
        </w:rPr>
        <w:t xml:space="preserve"> </w:t>
      </w:r>
      <w:r w:rsidRPr="0068372E">
        <w:rPr>
          <w:rFonts w:ascii="Times New Roman" w:eastAsia="Times New Roman" w:hAnsi="Times New Roman" w:cs="Times New Roman"/>
          <w:sz w:val="24"/>
          <w:szCs w:val="24"/>
          <w:lang w:eastAsia="tr-TR"/>
        </w:rPr>
        <w:t>Çankaya/ANKARA</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KARŞI TARAF (DAVALI) : YÜKSEKÖĞRETİM KURULU BAŞKANLIĞI ANKARA</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 xml:space="preserve">İSTEMİN </w:t>
      </w:r>
      <w:proofErr w:type="gramStart"/>
      <w:r w:rsidRPr="0068372E">
        <w:rPr>
          <w:rFonts w:ascii="Times New Roman" w:eastAsia="Times New Roman" w:hAnsi="Times New Roman" w:cs="Times New Roman"/>
          <w:sz w:val="24"/>
          <w:szCs w:val="24"/>
          <w:lang w:eastAsia="tr-TR"/>
        </w:rPr>
        <w:t>ÖZETİ : Kadrosu</w:t>
      </w:r>
      <w:proofErr w:type="gramEnd"/>
      <w:r w:rsidRPr="0068372E">
        <w:rPr>
          <w:rFonts w:ascii="Times New Roman" w:eastAsia="Times New Roman" w:hAnsi="Times New Roman" w:cs="Times New Roman"/>
          <w:sz w:val="24"/>
          <w:szCs w:val="24"/>
          <w:lang w:eastAsia="tr-TR"/>
        </w:rPr>
        <w:t xml:space="preserve"> Bingöl Üniversitesi'nde olan davacının YÖK Personel Yönetmeliği'nin 35.maddesi uyarınca kadrosu geçici olarak Ankara Üniversitesi Sosyal Bilimler Enstitüsüne aktarılan davacı tarafından, davalı İdarece kadrosunun Bingöl Üniversitesine</w:t>
      </w:r>
      <w:r w:rsidR="00E30A0B">
        <w:rPr>
          <w:rFonts w:ascii="Times New Roman" w:eastAsia="Times New Roman" w:hAnsi="Times New Roman" w:cs="Times New Roman"/>
          <w:sz w:val="24"/>
          <w:szCs w:val="24"/>
          <w:lang w:eastAsia="tr-TR"/>
        </w:rPr>
        <w:t xml:space="preserve"> </w:t>
      </w:r>
      <w:bookmarkStart w:id="0" w:name="_GoBack"/>
      <w:bookmarkEnd w:id="0"/>
      <w:r w:rsidRPr="0068372E">
        <w:rPr>
          <w:rFonts w:ascii="Times New Roman" w:eastAsia="Times New Roman" w:hAnsi="Times New Roman" w:cs="Times New Roman"/>
          <w:sz w:val="24"/>
          <w:szCs w:val="24"/>
          <w:lang w:eastAsia="tr-TR"/>
        </w:rPr>
        <w:t>iadesine karar verilmesine ilişkin işlemin; tez çalışmaları halen devam ettiği, bu aşamada kadro iadesinin hukuka aykırı olduğu iddiasıyla iptali ve yürütmenin durdurulması istenilmektedir.</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TÜRK MİLLETİ ADINA</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Karar veren Ankara 17. İdare Mahkemesi'nce işin gereği görüşüldü:</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Davalı İdareden;</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1-Davacının kadrosuna iade işleminin sebep unsurunun ne olduğu sorulması ile işlem dosyasının istenilmesine,</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2-Yüksek Öğretim Kurulu Yürütme Kurulu tarafından dava konusu işleme dayanak oluşturabilecek bir karar alınıp alınmadığının sorularak, alınmışsa karardan bir örneğin istenilmesine,</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3-Davacının ders aşamasını tamamlayıp</w:t>
      </w:r>
      <w:r w:rsidR="00E30A0B">
        <w:rPr>
          <w:rFonts w:ascii="Times New Roman" w:eastAsia="Times New Roman" w:hAnsi="Times New Roman" w:cs="Times New Roman"/>
          <w:sz w:val="24"/>
          <w:szCs w:val="24"/>
          <w:lang w:eastAsia="tr-TR"/>
        </w:rPr>
        <w:t xml:space="preserve"> </w:t>
      </w:r>
      <w:r w:rsidRPr="0068372E">
        <w:rPr>
          <w:rFonts w:ascii="Times New Roman" w:eastAsia="Times New Roman" w:hAnsi="Times New Roman" w:cs="Times New Roman"/>
          <w:sz w:val="24"/>
          <w:szCs w:val="24"/>
          <w:lang w:eastAsia="tr-TR"/>
        </w:rPr>
        <w:t>tamamlamadığı, Ankara Üniversitesi Sosyal Bilimler Fakültesi Psikoloji Ana Bilim Dalının, davacının kendi üniversitesine (Bingöl Üniversitesine) geri dönmesi yönünde Yüksek Öğretim Kurulundan bir talebinin ya</w:t>
      </w:r>
      <w:r w:rsidR="00E30A0B">
        <w:rPr>
          <w:rFonts w:ascii="Times New Roman" w:eastAsia="Times New Roman" w:hAnsi="Times New Roman" w:cs="Times New Roman"/>
          <w:sz w:val="24"/>
          <w:szCs w:val="24"/>
          <w:lang w:eastAsia="tr-TR"/>
        </w:rPr>
        <w:t xml:space="preserve"> </w:t>
      </w:r>
      <w:r w:rsidRPr="0068372E">
        <w:rPr>
          <w:rFonts w:ascii="Times New Roman" w:eastAsia="Times New Roman" w:hAnsi="Times New Roman" w:cs="Times New Roman"/>
          <w:sz w:val="24"/>
          <w:szCs w:val="24"/>
          <w:lang w:eastAsia="tr-TR"/>
        </w:rPr>
        <w:t>da teklifinin olup olmadığının,</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 xml:space="preserve">4-Bingöl Üniversitesi'nde davacının doktora eğitimine devam edebilmesi için psikoloji bölümünde öğretim üyesi bulunup bulunmadığının, bu alandaki öğretim üyesi sayısının ve </w:t>
      </w:r>
      <w:proofErr w:type="spellStart"/>
      <w:r w:rsidRPr="0068372E">
        <w:rPr>
          <w:rFonts w:ascii="Times New Roman" w:eastAsia="Times New Roman" w:hAnsi="Times New Roman" w:cs="Times New Roman"/>
          <w:sz w:val="24"/>
          <w:szCs w:val="24"/>
          <w:lang w:eastAsia="tr-TR"/>
        </w:rPr>
        <w:t>ünvanlarının</w:t>
      </w:r>
      <w:proofErr w:type="spellEnd"/>
      <w:r w:rsidRPr="0068372E">
        <w:rPr>
          <w:rFonts w:ascii="Times New Roman" w:eastAsia="Times New Roman" w:hAnsi="Times New Roman" w:cs="Times New Roman"/>
          <w:sz w:val="24"/>
          <w:szCs w:val="24"/>
          <w:lang w:eastAsia="tr-TR"/>
        </w:rPr>
        <w:t xml:space="preserve"> ne olduğunun sorulmasına,</w:t>
      </w:r>
    </w:p>
    <w:p w:rsidR="0068372E" w:rsidRPr="0068372E" w:rsidRDefault="0068372E" w:rsidP="0068372E">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 xml:space="preserve">Dava konusu işlemin yıkıma ilişkin olması ve uygulanması halinde telafisi güç zarar doğurabilecek nitelikte bulunması nedeniyle, davalı idarenin savunması ve ara kararı cevabı alınıp ya da savunma ve ara kararına cevap verme süresi geçip yeni bir karar verilinceye kadar dava konusu işlemin yürütülmesinin durdurulmasına, savunma ve ara kararına cevap verilebilmesi için davalı idareye (5) gün süre tanınmasına, </w:t>
      </w:r>
      <w:proofErr w:type="gramStart"/>
      <w:r w:rsidRPr="0068372E">
        <w:rPr>
          <w:rFonts w:ascii="Times New Roman" w:eastAsia="Times New Roman" w:hAnsi="Times New Roman" w:cs="Times New Roman"/>
          <w:sz w:val="24"/>
          <w:szCs w:val="24"/>
          <w:lang w:eastAsia="tr-TR"/>
        </w:rPr>
        <w:t>12/05/2016</w:t>
      </w:r>
      <w:proofErr w:type="gramEnd"/>
      <w:r w:rsidRPr="0068372E">
        <w:rPr>
          <w:rFonts w:ascii="Times New Roman" w:eastAsia="Times New Roman" w:hAnsi="Times New Roman" w:cs="Times New Roman"/>
          <w:sz w:val="24"/>
          <w:szCs w:val="24"/>
          <w:lang w:eastAsia="tr-TR"/>
        </w:rPr>
        <w:t xml:space="preserve"> tarihinde oybirliğiyle karar verildi.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7"/>
      </w:tblGrid>
      <w:tr w:rsidR="0068372E" w:rsidRPr="0068372E" w:rsidTr="0068372E">
        <w:trPr>
          <w:tblCellSpacing w:w="15" w:type="dxa"/>
        </w:trPr>
        <w:tc>
          <w:tcPr>
            <w:tcW w:w="0" w:type="auto"/>
            <w:vAlign w:val="center"/>
            <w:hideMark/>
          </w:tcPr>
          <w:p w:rsidR="0068372E" w:rsidRPr="0068372E" w:rsidRDefault="0068372E" w:rsidP="0068372E">
            <w:pPr>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Başkan</w:t>
            </w:r>
          </w:p>
          <w:p w:rsidR="0068372E" w:rsidRPr="0068372E" w:rsidRDefault="0068372E" w:rsidP="0068372E">
            <w:pPr>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BÜLENT KÜFÜDÜR</w:t>
            </w:r>
          </w:p>
          <w:p w:rsidR="0068372E" w:rsidRPr="0068372E" w:rsidRDefault="0068372E" w:rsidP="0068372E">
            <w:pPr>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lastRenderedPageBreak/>
              <w:t>38345</w:t>
            </w:r>
          </w:p>
          <w:p w:rsidR="0068372E" w:rsidRPr="0068372E" w:rsidRDefault="0068372E" w:rsidP="0068372E">
            <w:pPr>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Üye</w:t>
            </w:r>
          </w:p>
          <w:p w:rsidR="0068372E" w:rsidRPr="0068372E" w:rsidRDefault="0068372E" w:rsidP="0068372E">
            <w:pPr>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FEDAYİ KURT</w:t>
            </w:r>
          </w:p>
          <w:p w:rsidR="0068372E" w:rsidRPr="0068372E" w:rsidRDefault="0068372E" w:rsidP="0068372E">
            <w:pPr>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101649</w:t>
            </w:r>
          </w:p>
          <w:p w:rsidR="0068372E" w:rsidRPr="0068372E" w:rsidRDefault="0068372E" w:rsidP="0068372E">
            <w:pPr>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Üye</w:t>
            </w:r>
          </w:p>
          <w:p w:rsidR="0068372E" w:rsidRPr="0068372E" w:rsidRDefault="0068372E" w:rsidP="0068372E">
            <w:pPr>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HACI ALİ ALGA</w:t>
            </w:r>
          </w:p>
          <w:p w:rsidR="0068372E" w:rsidRPr="0068372E" w:rsidRDefault="0068372E" w:rsidP="0068372E">
            <w:pPr>
              <w:spacing w:before="100" w:beforeAutospacing="1" w:after="100" w:afterAutospacing="1" w:line="240" w:lineRule="auto"/>
              <w:rPr>
                <w:rFonts w:ascii="Times New Roman" w:eastAsia="Times New Roman" w:hAnsi="Times New Roman" w:cs="Times New Roman"/>
                <w:sz w:val="24"/>
                <w:szCs w:val="24"/>
                <w:lang w:eastAsia="tr-TR"/>
              </w:rPr>
            </w:pPr>
            <w:r w:rsidRPr="0068372E">
              <w:rPr>
                <w:rFonts w:ascii="Times New Roman" w:eastAsia="Times New Roman" w:hAnsi="Times New Roman" w:cs="Times New Roman"/>
                <w:sz w:val="24"/>
                <w:szCs w:val="24"/>
                <w:lang w:eastAsia="tr-TR"/>
              </w:rPr>
              <w:t>165644</w:t>
            </w:r>
          </w:p>
        </w:tc>
      </w:tr>
    </w:tbl>
    <w:p w:rsidR="00256AE5" w:rsidRDefault="00256AE5"/>
    <w:sectPr w:rsidR="00256A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72E"/>
    <w:rsid w:val="00256AE5"/>
    <w:rsid w:val="00457042"/>
    <w:rsid w:val="0068372E"/>
    <w:rsid w:val="00B26336"/>
    <w:rsid w:val="00E30A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4C456-BC18-4893-B826-45D1C1F7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818019">
      <w:bodyDiv w:val="1"/>
      <w:marLeft w:val="0"/>
      <w:marRight w:val="0"/>
      <w:marTop w:val="0"/>
      <w:marBottom w:val="0"/>
      <w:divBdr>
        <w:top w:val="none" w:sz="0" w:space="0" w:color="auto"/>
        <w:left w:val="none" w:sz="0" w:space="0" w:color="auto"/>
        <w:bottom w:val="none" w:sz="0" w:space="0" w:color="auto"/>
        <w:right w:val="none" w:sz="0" w:space="0" w:color="auto"/>
      </w:divBdr>
      <w:divsChild>
        <w:div w:id="109277763">
          <w:marLeft w:val="0"/>
          <w:marRight w:val="0"/>
          <w:marTop w:val="0"/>
          <w:marBottom w:val="0"/>
          <w:divBdr>
            <w:top w:val="none" w:sz="0" w:space="0" w:color="auto"/>
            <w:left w:val="none" w:sz="0" w:space="0" w:color="auto"/>
            <w:bottom w:val="none" w:sz="0" w:space="0" w:color="auto"/>
            <w:right w:val="none" w:sz="0" w:space="0" w:color="auto"/>
          </w:divBdr>
          <w:divsChild>
            <w:div w:id="145444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Asucu</dc:creator>
  <cp:lastModifiedBy>User</cp:lastModifiedBy>
  <cp:revision>4</cp:revision>
  <dcterms:created xsi:type="dcterms:W3CDTF">2016-05-16T11:11:00Z</dcterms:created>
  <dcterms:modified xsi:type="dcterms:W3CDTF">2016-05-16T11:13:00Z</dcterms:modified>
</cp:coreProperties>
</file>