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286" w:rsidRPr="007E2899" w:rsidRDefault="00D15286" w:rsidP="00446379">
      <w:pPr>
        <w:spacing w:after="0" w:line="240" w:lineRule="atLeast"/>
        <w:contextualSpacing/>
        <w:rPr>
          <w:rFonts w:ascii="Trebuchet MS" w:eastAsia="Times New Roman" w:hAnsi="Trebuchet MS" w:cs="Shruti"/>
          <w:b/>
          <w:spacing w:val="10"/>
          <w:lang w:eastAsia="tr-TR"/>
        </w:rPr>
      </w:pPr>
    </w:p>
    <w:p w:rsidR="00D15286" w:rsidRPr="007E2899" w:rsidRDefault="00D15286" w:rsidP="00446379">
      <w:pPr>
        <w:spacing w:after="0" w:line="240" w:lineRule="atLeast"/>
        <w:contextualSpacing/>
        <w:rPr>
          <w:rFonts w:ascii="Trebuchet MS" w:eastAsia="Times New Roman" w:hAnsi="Trebuchet MS" w:cs="Shruti"/>
          <w:b/>
          <w:spacing w:val="10"/>
          <w:lang w:eastAsia="tr-TR"/>
        </w:rPr>
      </w:pPr>
    </w:p>
    <w:p w:rsidR="00D15286" w:rsidRPr="007E2899" w:rsidRDefault="00D15286" w:rsidP="00446379">
      <w:pPr>
        <w:spacing w:after="0" w:line="240" w:lineRule="atLeast"/>
        <w:contextualSpacing/>
        <w:rPr>
          <w:rFonts w:ascii="Trebuchet MS" w:eastAsia="Times New Roman" w:hAnsi="Trebuchet MS" w:cs="Shruti"/>
          <w:b/>
          <w:spacing w:val="10"/>
          <w:lang w:eastAsia="tr-TR"/>
        </w:rPr>
      </w:pPr>
    </w:p>
    <w:p w:rsidR="00D15286" w:rsidRPr="007E2899" w:rsidRDefault="00D15286" w:rsidP="00446379">
      <w:pPr>
        <w:spacing w:after="0" w:line="240" w:lineRule="atLeast"/>
        <w:contextualSpacing/>
        <w:rPr>
          <w:rFonts w:ascii="Trebuchet MS" w:eastAsia="Times New Roman" w:hAnsi="Trebuchet MS" w:cs="Shruti"/>
          <w:b/>
          <w:spacing w:val="10"/>
          <w:lang w:eastAsia="tr-TR"/>
        </w:rPr>
      </w:pPr>
    </w:p>
    <w:p w:rsidR="00D15286" w:rsidRPr="007E2899" w:rsidRDefault="00D15286" w:rsidP="00446379">
      <w:pPr>
        <w:spacing w:after="0" w:line="240" w:lineRule="atLeast"/>
        <w:contextualSpacing/>
        <w:rPr>
          <w:rFonts w:ascii="Trebuchet MS" w:eastAsia="Times New Roman" w:hAnsi="Trebuchet MS" w:cs="Shruti"/>
          <w:b/>
          <w:spacing w:val="10"/>
          <w:lang w:eastAsia="tr-TR"/>
        </w:rPr>
      </w:pPr>
    </w:p>
    <w:p w:rsidR="00D15286" w:rsidRDefault="00D15286" w:rsidP="00446379">
      <w:pPr>
        <w:spacing w:after="0" w:line="240" w:lineRule="atLeast"/>
        <w:contextualSpacing/>
        <w:rPr>
          <w:rFonts w:ascii="Trebuchet MS" w:eastAsia="Times New Roman" w:hAnsi="Trebuchet MS" w:cs="Shruti"/>
          <w:b/>
          <w:spacing w:val="10"/>
          <w:lang w:eastAsia="tr-TR"/>
        </w:rPr>
      </w:pPr>
    </w:p>
    <w:p w:rsidR="00D15286" w:rsidRPr="007E2899" w:rsidRDefault="00677098" w:rsidP="00446379">
      <w:pPr>
        <w:spacing w:after="0" w:line="240" w:lineRule="atLeast"/>
        <w:contextualSpacing/>
        <w:rPr>
          <w:rFonts w:ascii="Trebuchet MS" w:eastAsia="Times New Roman" w:hAnsi="Trebuchet MS" w:cs="Shruti"/>
          <w:b/>
          <w:spacing w:val="10"/>
          <w:lang w:eastAsia="tr-TR"/>
        </w:rPr>
      </w:pPr>
      <w:r>
        <w:rPr>
          <w:rFonts w:ascii="Trebuchet MS" w:eastAsia="Times New Roman" w:hAnsi="Trebuchet MS" w:cs="Shruti"/>
          <w:b/>
          <w:spacing w:val="10"/>
          <w:lang w:eastAsia="tr-TR"/>
        </w:rPr>
        <w:tab/>
      </w:r>
      <w:r>
        <w:rPr>
          <w:rFonts w:ascii="Trebuchet MS" w:eastAsia="Times New Roman" w:hAnsi="Trebuchet MS" w:cs="Shruti"/>
          <w:b/>
          <w:spacing w:val="10"/>
          <w:lang w:eastAsia="tr-TR"/>
        </w:rPr>
        <w:tab/>
      </w:r>
      <w:r>
        <w:rPr>
          <w:rFonts w:ascii="Trebuchet MS" w:eastAsia="Times New Roman" w:hAnsi="Trebuchet MS" w:cs="Shruti"/>
          <w:b/>
          <w:spacing w:val="10"/>
          <w:lang w:eastAsia="tr-TR"/>
        </w:rPr>
        <w:tab/>
      </w:r>
      <w:r>
        <w:rPr>
          <w:rFonts w:ascii="Trebuchet MS" w:eastAsia="Times New Roman" w:hAnsi="Trebuchet MS" w:cs="Shruti"/>
          <w:b/>
          <w:spacing w:val="10"/>
          <w:lang w:eastAsia="tr-TR"/>
        </w:rPr>
        <w:tab/>
      </w:r>
      <w:r>
        <w:rPr>
          <w:rFonts w:ascii="Trebuchet MS" w:eastAsia="Times New Roman" w:hAnsi="Trebuchet MS" w:cs="Shruti"/>
          <w:b/>
          <w:spacing w:val="10"/>
          <w:lang w:eastAsia="tr-TR"/>
        </w:rPr>
        <w:tab/>
      </w:r>
      <w:r>
        <w:rPr>
          <w:rFonts w:ascii="Trebuchet MS" w:eastAsia="Times New Roman" w:hAnsi="Trebuchet MS" w:cs="Shruti"/>
          <w:b/>
          <w:spacing w:val="10"/>
          <w:lang w:eastAsia="tr-TR"/>
        </w:rPr>
        <w:tab/>
      </w:r>
      <w:r>
        <w:rPr>
          <w:rFonts w:ascii="Trebuchet MS" w:eastAsia="Times New Roman" w:hAnsi="Trebuchet MS" w:cs="Shruti"/>
          <w:b/>
          <w:spacing w:val="10"/>
          <w:lang w:eastAsia="tr-TR"/>
        </w:rPr>
        <w:tab/>
      </w:r>
      <w:r>
        <w:rPr>
          <w:rFonts w:ascii="Trebuchet MS" w:eastAsia="Times New Roman" w:hAnsi="Trebuchet MS" w:cs="Shruti"/>
          <w:b/>
          <w:spacing w:val="10"/>
          <w:lang w:eastAsia="tr-TR"/>
        </w:rPr>
        <w:tab/>
      </w:r>
      <w:r>
        <w:rPr>
          <w:rFonts w:ascii="Trebuchet MS" w:eastAsia="Times New Roman" w:hAnsi="Trebuchet MS" w:cs="Shruti"/>
          <w:b/>
          <w:spacing w:val="10"/>
          <w:lang w:eastAsia="tr-TR"/>
        </w:rPr>
        <w:tab/>
      </w:r>
      <w:r>
        <w:rPr>
          <w:rFonts w:ascii="Trebuchet MS" w:eastAsia="Times New Roman" w:hAnsi="Trebuchet MS" w:cs="Shruti"/>
          <w:b/>
          <w:spacing w:val="10"/>
          <w:lang w:eastAsia="tr-TR"/>
        </w:rPr>
        <w:tab/>
      </w:r>
      <w:r w:rsidR="00A33094">
        <w:rPr>
          <w:rFonts w:ascii="Trebuchet MS" w:eastAsia="Times New Roman" w:hAnsi="Trebuchet MS" w:cs="Shruti"/>
          <w:b/>
          <w:spacing w:val="10"/>
          <w:lang w:eastAsia="tr-TR"/>
        </w:rPr>
        <w:t>28</w:t>
      </w:r>
      <w:r w:rsidR="00AC077B">
        <w:rPr>
          <w:rFonts w:ascii="Trebuchet MS" w:eastAsia="Times New Roman" w:hAnsi="Trebuchet MS" w:cs="Shruti"/>
          <w:b/>
          <w:spacing w:val="10"/>
          <w:lang w:eastAsia="tr-TR"/>
        </w:rPr>
        <w:t>.07.2016</w:t>
      </w:r>
    </w:p>
    <w:p w:rsidR="00D15286" w:rsidRPr="007E2899" w:rsidRDefault="00D15286" w:rsidP="00446379">
      <w:pPr>
        <w:spacing w:after="0" w:line="240" w:lineRule="atLeast"/>
        <w:contextualSpacing/>
        <w:rPr>
          <w:rFonts w:ascii="Trebuchet MS" w:eastAsia="Times New Roman" w:hAnsi="Trebuchet MS" w:cs="Shruti"/>
          <w:b/>
          <w:spacing w:val="10"/>
          <w:lang w:eastAsia="tr-TR"/>
        </w:rPr>
      </w:pPr>
    </w:p>
    <w:p w:rsidR="00677098" w:rsidRDefault="00677098" w:rsidP="00446379">
      <w:pPr>
        <w:spacing w:after="0" w:line="240" w:lineRule="atLeast"/>
        <w:contextualSpacing/>
        <w:rPr>
          <w:rFonts w:ascii="Trebuchet MS" w:eastAsia="Times New Roman" w:hAnsi="Trebuchet MS" w:cs="Shruti"/>
          <w:b/>
          <w:spacing w:val="10"/>
          <w:lang w:eastAsia="tr-TR"/>
        </w:rPr>
      </w:pPr>
    </w:p>
    <w:p w:rsidR="00D15286" w:rsidRPr="009C7D40" w:rsidRDefault="00D15286" w:rsidP="00446379">
      <w:pPr>
        <w:spacing w:after="0" w:line="240" w:lineRule="atLeast"/>
        <w:contextualSpacing/>
        <w:rPr>
          <w:rFonts w:ascii="Trebuchet MS" w:eastAsia="Times New Roman" w:hAnsi="Trebuchet MS" w:cs="Shruti"/>
          <w:spacing w:val="10"/>
          <w:lang w:eastAsia="tr-TR"/>
        </w:rPr>
      </w:pPr>
      <w:r w:rsidRPr="009C7D40">
        <w:rPr>
          <w:rFonts w:ascii="Trebuchet MS" w:eastAsia="Times New Roman" w:hAnsi="Trebuchet MS" w:cs="Shruti"/>
          <w:b/>
          <w:spacing w:val="10"/>
          <w:lang w:eastAsia="tr-TR"/>
        </w:rPr>
        <w:t>Sayı</w:t>
      </w:r>
      <w:r w:rsidRPr="009C7D40">
        <w:rPr>
          <w:rFonts w:ascii="Trebuchet MS" w:eastAsia="Times New Roman" w:hAnsi="Trebuchet MS" w:cs="Shruti"/>
          <w:b/>
          <w:spacing w:val="10"/>
          <w:lang w:eastAsia="tr-TR"/>
        </w:rPr>
        <w:tab/>
        <w:t>:</w:t>
      </w:r>
      <w:r w:rsidRPr="009C7D40">
        <w:rPr>
          <w:rFonts w:ascii="Trebuchet MS" w:eastAsia="Times New Roman" w:hAnsi="Trebuchet MS" w:cs="Shruti"/>
          <w:spacing w:val="10"/>
          <w:lang w:eastAsia="tr-TR"/>
        </w:rPr>
        <w:t>201</w:t>
      </w:r>
      <w:r w:rsidR="00AC077B">
        <w:rPr>
          <w:rFonts w:ascii="Trebuchet MS" w:eastAsia="Times New Roman" w:hAnsi="Trebuchet MS" w:cs="Shruti"/>
          <w:spacing w:val="10"/>
          <w:lang w:eastAsia="tr-TR"/>
        </w:rPr>
        <w:t>6</w:t>
      </w:r>
      <w:r w:rsidRPr="009C7D40">
        <w:rPr>
          <w:rFonts w:ascii="Trebuchet MS" w:eastAsia="Times New Roman" w:hAnsi="Trebuchet MS" w:cs="Shruti"/>
          <w:spacing w:val="10"/>
          <w:lang w:eastAsia="tr-TR"/>
        </w:rPr>
        <w:t>/H800/……</w:t>
      </w:r>
      <w:r w:rsidRPr="009C7D40">
        <w:rPr>
          <w:rFonts w:ascii="Trebuchet MS" w:eastAsia="Times New Roman" w:hAnsi="Trebuchet MS" w:cs="Shruti"/>
          <w:spacing w:val="10"/>
          <w:lang w:eastAsia="tr-TR"/>
        </w:rPr>
        <w:tab/>
      </w:r>
      <w:r w:rsidRPr="009C7D40">
        <w:rPr>
          <w:rFonts w:ascii="Trebuchet MS" w:eastAsia="Times New Roman" w:hAnsi="Trebuchet MS" w:cs="Shruti"/>
          <w:spacing w:val="10"/>
          <w:lang w:eastAsia="tr-TR"/>
        </w:rPr>
        <w:tab/>
      </w:r>
      <w:r w:rsidRPr="009C7D40">
        <w:rPr>
          <w:rFonts w:ascii="Trebuchet MS" w:eastAsia="Times New Roman" w:hAnsi="Trebuchet MS" w:cs="Shruti"/>
          <w:spacing w:val="10"/>
          <w:lang w:eastAsia="tr-TR"/>
        </w:rPr>
        <w:tab/>
      </w:r>
      <w:r w:rsidRPr="009C7D40">
        <w:rPr>
          <w:rFonts w:ascii="Trebuchet MS" w:eastAsia="Times New Roman" w:hAnsi="Trebuchet MS" w:cs="Shruti"/>
          <w:spacing w:val="10"/>
          <w:lang w:eastAsia="tr-TR"/>
        </w:rPr>
        <w:tab/>
      </w:r>
      <w:r w:rsidRPr="009C7D40">
        <w:rPr>
          <w:rFonts w:ascii="Trebuchet MS" w:eastAsia="Times New Roman" w:hAnsi="Trebuchet MS" w:cs="Shruti"/>
          <w:spacing w:val="10"/>
          <w:lang w:eastAsia="tr-TR"/>
        </w:rPr>
        <w:tab/>
      </w:r>
      <w:r w:rsidRPr="009C7D40">
        <w:rPr>
          <w:rFonts w:ascii="Trebuchet MS" w:eastAsia="Times New Roman" w:hAnsi="Trebuchet MS" w:cs="Shruti"/>
          <w:spacing w:val="10"/>
          <w:lang w:eastAsia="tr-TR"/>
        </w:rPr>
        <w:tab/>
      </w:r>
      <w:r w:rsidRPr="009C7D40">
        <w:rPr>
          <w:rFonts w:ascii="Trebuchet MS" w:eastAsia="Times New Roman" w:hAnsi="Trebuchet MS" w:cs="Shruti"/>
          <w:spacing w:val="10"/>
          <w:lang w:eastAsia="tr-TR"/>
        </w:rPr>
        <w:tab/>
      </w:r>
    </w:p>
    <w:p w:rsidR="00D15286" w:rsidRPr="009C7D40" w:rsidRDefault="00D15286" w:rsidP="00446379">
      <w:pPr>
        <w:spacing w:after="0" w:line="240" w:lineRule="atLeast"/>
        <w:contextualSpacing/>
        <w:rPr>
          <w:rFonts w:ascii="Trebuchet MS" w:eastAsia="Times New Roman" w:hAnsi="Trebuchet MS" w:cs="Shruti"/>
          <w:spacing w:val="10"/>
          <w:lang w:eastAsia="tr-TR"/>
        </w:rPr>
      </w:pPr>
      <w:r w:rsidRPr="009C7D40">
        <w:rPr>
          <w:rFonts w:ascii="Trebuchet MS" w:eastAsia="Times New Roman" w:hAnsi="Trebuchet MS" w:cs="Shruti"/>
          <w:b/>
          <w:spacing w:val="10"/>
          <w:lang w:eastAsia="tr-TR"/>
        </w:rPr>
        <w:t>Konu</w:t>
      </w:r>
      <w:r w:rsidRPr="009C7D40">
        <w:rPr>
          <w:rFonts w:ascii="Trebuchet MS" w:eastAsia="Times New Roman" w:hAnsi="Trebuchet MS" w:cs="Shruti"/>
          <w:b/>
          <w:spacing w:val="10"/>
          <w:lang w:eastAsia="tr-TR"/>
        </w:rPr>
        <w:tab/>
        <w:t>:</w:t>
      </w:r>
      <w:r w:rsidRPr="009C7D40">
        <w:rPr>
          <w:rFonts w:ascii="Trebuchet MS" w:eastAsia="Times New Roman" w:hAnsi="Trebuchet MS" w:cs="Shruti"/>
          <w:spacing w:val="10"/>
          <w:lang w:eastAsia="tr-TR"/>
        </w:rPr>
        <w:t xml:space="preserve"> </w:t>
      </w:r>
      <w:r w:rsidR="00A33094">
        <w:rPr>
          <w:rFonts w:ascii="Trebuchet MS" w:eastAsia="Times New Roman" w:hAnsi="Trebuchet MS" w:cs="Shruti"/>
          <w:spacing w:val="10"/>
          <w:lang w:eastAsia="tr-TR"/>
        </w:rPr>
        <w:t>Görevden uzaklaştırılan Eğitim Sen üyeleri hk.</w:t>
      </w:r>
    </w:p>
    <w:p w:rsidR="00D15286" w:rsidRDefault="00D15286" w:rsidP="00446379">
      <w:pPr>
        <w:spacing w:before="100" w:beforeAutospacing="1" w:after="100" w:afterAutospacing="1" w:line="240" w:lineRule="atLeast"/>
        <w:contextualSpacing/>
        <w:jc w:val="center"/>
        <w:rPr>
          <w:rFonts w:ascii="Trebuchet MS" w:eastAsia="Times New Roman" w:hAnsi="Trebuchet MS" w:cs="Times New Roman"/>
          <w:b/>
          <w:color w:val="000000"/>
          <w:lang w:eastAsia="tr-TR"/>
        </w:rPr>
      </w:pPr>
    </w:p>
    <w:p w:rsidR="00D15286" w:rsidRPr="009C7D40" w:rsidRDefault="00D15286" w:rsidP="00446379">
      <w:pPr>
        <w:spacing w:before="100" w:beforeAutospacing="1" w:after="100" w:afterAutospacing="1" w:line="240" w:lineRule="atLeast"/>
        <w:contextualSpacing/>
        <w:jc w:val="center"/>
        <w:rPr>
          <w:rFonts w:ascii="Trebuchet MS" w:eastAsia="Times New Roman" w:hAnsi="Trebuchet MS" w:cs="Times New Roman"/>
          <w:b/>
          <w:color w:val="000000"/>
          <w:lang w:eastAsia="tr-TR"/>
        </w:rPr>
      </w:pPr>
      <w:r>
        <w:rPr>
          <w:rFonts w:ascii="Trebuchet MS" w:eastAsia="Times New Roman" w:hAnsi="Trebuchet MS" w:cs="Times New Roman"/>
          <w:b/>
          <w:color w:val="000000"/>
          <w:lang w:eastAsia="tr-TR"/>
        </w:rPr>
        <w:t>YÜKSEKÖĞRETİM KURULU BAŞKANLIĞI’NA</w:t>
      </w:r>
    </w:p>
    <w:p w:rsidR="00AC077B" w:rsidRDefault="00D15286" w:rsidP="00446379">
      <w:pPr>
        <w:spacing w:before="100" w:beforeAutospacing="1" w:after="100" w:afterAutospacing="1" w:line="240" w:lineRule="atLeast"/>
        <w:contextualSpacing/>
        <w:jc w:val="center"/>
        <w:rPr>
          <w:rFonts w:ascii="Trebuchet MS" w:eastAsia="Times New Roman" w:hAnsi="Trebuchet MS" w:cs="Times New Roman"/>
          <w:b/>
          <w:color w:val="000000"/>
          <w:lang w:eastAsia="tr-TR"/>
        </w:rPr>
      </w:pPr>
      <w:r w:rsidRPr="009C7D40">
        <w:rPr>
          <w:rFonts w:ascii="Trebuchet MS" w:eastAsia="Times New Roman" w:hAnsi="Trebuchet MS" w:cs="Times New Roman"/>
          <w:b/>
          <w:color w:val="000000"/>
          <w:lang w:eastAsia="tr-TR"/>
        </w:rPr>
        <w:tab/>
      </w:r>
      <w:r w:rsidRPr="009C7D40">
        <w:rPr>
          <w:rFonts w:ascii="Trebuchet MS" w:eastAsia="Times New Roman" w:hAnsi="Trebuchet MS" w:cs="Times New Roman"/>
          <w:b/>
          <w:color w:val="000000"/>
          <w:lang w:eastAsia="tr-TR"/>
        </w:rPr>
        <w:tab/>
      </w:r>
      <w:r w:rsidRPr="009C7D40">
        <w:rPr>
          <w:rFonts w:ascii="Trebuchet MS" w:eastAsia="Times New Roman" w:hAnsi="Trebuchet MS" w:cs="Times New Roman"/>
          <w:b/>
          <w:color w:val="000000"/>
          <w:lang w:eastAsia="tr-TR"/>
        </w:rPr>
        <w:tab/>
      </w:r>
      <w:r w:rsidRPr="009C7D40">
        <w:rPr>
          <w:rFonts w:ascii="Trebuchet MS" w:eastAsia="Times New Roman" w:hAnsi="Trebuchet MS" w:cs="Times New Roman"/>
          <w:b/>
          <w:color w:val="000000"/>
          <w:lang w:eastAsia="tr-TR"/>
        </w:rPr>
        <w:tab/>
      </w:r>
      <w:r w:rsidRPr="009C7D40">
        <w:rPr>
          <w:rFonts w:ascii="Trebuchet MS" w:eastAsia="Times New Roman" w:hAnsi="Trebuchet MS" w:cs="Times New Roman"/>
          <w:b/>
          <w:color w:val="000000"/>
          <w:lang w:eastAsia="tr-TR"/>
        </w:rPr>
        <w:tab/>
      </w:r>
      <w:r w:rsidRPr="009C7D40">
        <w:rPr>
          <w:rFonts w:ascii="Trebuchet MS" w:eastAsia="Times New Roman" w:hAnsi="Trebuchet MS" w:cs="Times New Roman"/>
          <w:b/>
          <w:color w:val="000000"/>
          <w:lang w:eastAsia="tr-TR"/>
        </w:rPr>
        <w:tab/>
      </w:r>
    </w:p>
    <w:p w:rsidR="00A33094" w:rsidRPr="00A33094" w:rsidRDefault="00A33094" w:rsidP="00A33094">
      <w:pPr>
        <w:shd w:val="clear" w:color="auto" w:fill="FFFFFF"/>
        <w:spacing w:before="100" w:beforeAutospacing="1" w:after="300" w:line="240" w:lineRule="atLeast"/>
        <w:contextualSpacing/>
        <w:jc w:val="both"/>
        <w:rPr>
          <w:rFonts w:ascii="Trebuchet MS" w:eastAsia="Times New Roman" w:hAnsi="Trebuchet MS" w:cs="Arial"/>
          <w:lang w:eastAsia="tr-TR"/>
        </w:rPr>
      </w:pPr>
      <w:r w:rsidRPr="00A33094">
        <w:rPr>
          <w:rFonts w:ascii="Trebuchet MS" w:eastAsia="Times New Roman" w:hAnsi="Trebuchet MS" w:cs="Times New Roman"/>
          <w:lang w:eastAsia="tr-TR"/>
        </w:rPr>
        <w:t xml:space="preserve">Eğitim ve Bilim Emekçileri Sendikası, 4688 sayılı Kamu Görevlileri Sendikaları Yasası uyarınca “Eğitim ve Bilim Hizmetleri” hizmet kolunda kurulmuş ve faaliyet göstermekte olup, üniversiteler bünyesinde </w:t>
      </w:r>
      <w:r>
        <w:rPr>
          <w:rFonts w:ascii="Trebuchet MS" w:eastAsia="Times New Roman" w:hAnsi="Trebuchet MS" w:cs="Times New Roman"/>
          <w:lang w:eastAsia="tr-TR"/>
        </w:rPr>
        <w:t xml:space="preserve">görev yapan </w:t>
      </w:r>
      <w:r w:rsidRPr="00A33094">
        <w:rPr>
          <w:rFonts w:ascii="Trebuchet MS" w:eastAsia="Times New Roman" w:hAnsi="Trebuchet MS" w:cs="Times New Roman"/>
          <w:lang w:eastAsia="tr-TR"/>
        </w:rPr>
        <w:t>üyeleri bulunmaktadır.</w:t>
      </w:r>
    </w:p>
    <w:p w:rsidR="00A33094" w:rsidRDefault="00A33094" w:rsidP="00A33094">
      <w:pPr>
        <w:spacing w:line="240" w:lineRule="atLeast"/>
        <w:contextualSpacing/>
        <w:jc w:val="both"/>
        <w:rPr>
          <w:rFonts w:ascii="Trebuchet MS" w:hAnsi="Trebuchet MS"/>
        </w:rPr>
      </w:pPr>
    </w:p>
    <w:p w:rsidR="00677098" w:rsidRDefault="00446379" w:rsidP="00A33094">
      <w:pPr>
        <w:spacing w:line="240" w:lineRule="atLeast"/>
        <w:contextualSpacing/>
        <w:jc w:val="both"/>
        <w:rPr>
          <w:rFonts w:ascii="Trebuchet MS" w:hAnsi="Trebuchet MS"/>
          <w:b/>
        </w:rPr>
      </w:pPr>
      <w:r>
        <w:rPr>
          <w:rFonts w:ascii="Trebuchet MS" w:hAnsi="Trebuchet MS"/>
        </w:rPr>
        <w:t xml:space="preserve">15 Temmuz günü yaşanan darbe girişimi sonrasında, kamu kurumlarında ve üniversitelerde birçok kamu görevlisi </w:t>
      </w:r>
      <w:r>
        <w:rPr>
          <w:rFonts w:ascii="Trebuchet MS" w:hAnsi="Trebuchet MS"/>
          <w:i/>
        </w:rPr>
        <w:t>“Türkiye Cumhuriyeti Devleti içerisinde yapılanan Fethullahçı Terör Örgütü/Paralel Devlet Yapılanmasının “FETÖ/PDY) sosyal medya üzerinden propagandasını yaptığı, finansal destek sağladığı, doğrudan veya dolaylı yardımda bulunmak suretiyle işbirliği içerisinde olduğu” iddiasıyla</w:t>
      </w:r>
      <w:r>
        <w:rPr>
          <w:rFonts w:ascii="Trebuchet MS" w:hAnsi="Trebuchet MS"/>
        </w:rPr>
        <w:t xml:space="preserve"> uzaklaştırılmıştır.</w:t>
      </w:r>
      <w:r w:rsidR="00E25792">
        <w:rPr>
          <w:rFonts w:ascii="Trebuchet MS" w:hAnsi="Trebuchet MS"/>
        </w:rPr>
        <w:t xml:space="preserve"> Darbe girişimi ile somut bağlanışı bulunanların ortaya çıkarılması ve hukuk kuralları çerçevesinde cezalandırılmaları önemlidir. Fakat görünen o ki üniversitelerde başlatılan açığa alma işlemleri bu girişimle hiç ilgisi olmayanları da kapsar şekilde devam etmektedir. Hatta Üniversitelerdeki yerel yöneticilerin keyfiyetine göre görevden uzaklaştırmaların olduğu</w:t>
      </w:r>
      <w:r w:rsidR="00E25792" w:rsidRPr="00F41379">
        <w:rPr>
          <w:rFonts w:ascii="Trebuchet MS" w:hAnsi="Trebuchet MS"/>
          <w:i/>
        </w:rPr>
        <w:t xml:space="preserve">(Van Yüzüncü Yıl Üniversitesi, Tunceli Üniversitesi, Karabük Üniversitesi) </w:t>
      </w:r>
      <w:r w:rsidR="00E25792">
        <w:rPr>
          <w:rFonts w:ascii="Trebuchet MS" w:hAnsi="Trebuchet MS"/>
        </w:rPr>
        <w:t xml:space="preserve">gelen bilgiler dahilindedir. Bunlar kaygı verici boyutlara ulaşmıştır. Darbelerden çok çekmiş, demokrasinin her koşulda hakim kılınmasını isteyen bir sendika olarak darbe yöntemlerinin de, darbecileri ortaya çıkarmak için hukukun askıya alınıp demokrasi dışı yöntemlerin uygulanmasının da doğru olmadığını ifade etmek isteriz. Darbe iddiası ile bağlantılı olmayan, özellikle </w:t>
      </w:r>
      <w:r w:rsidR="00A33094">
        <w:rPr>
          <w:rFonts w:ascii="Trebuchet MS" w:hAnsi="Trebuchet MS"/>
        </w:rPr>
        <w:t>“Barış İçin Akademisyenler” bildirisine ve/veya bu bildiriye destek bildirilerine imza attığı gerekçesiyle de bazı üyelerimiz de açığa alınmıştır.</w:t>
      </w:r>
      <w:r w:rsidR="00E14B24">
        <w:rPr>
          <w:rFonts w:ascii="Trebuchet MS" w:hAnsi="Trebuchet MS"/>
        </w:rPr>
        <w:t xml:space="preserve"> </w:t>
      </w:r>
      <w:r w:rsidR="00A33094">
        <w:rPr>
          <w:rFonts w:ascii="Trebuchet MS" w:hAnsi="Trebuchet MS"/>
        </w:rPr>
        <w:t>“Barış İçin Akademisyenler” bildirisine ve/veya bu bildiriye destek bildirilerine imza atan akademisyenlerin disiplin soruşturmaları büyük oranda tamamlanmış, birçoğunun dosyası Başkanlığın</w:t>
      </w:r>
      <w:r w:rsidR="00F41379">
        <w:rPr>
          <w:rFonts w:ascii="Trebuchet MS" w:hAnsi="Trebuchet MS"/>
        </w:rPr>
        <w:t>ız</w:t>
      </w:r>
      <w:r w:rsidR="00A33094">
        <w:rPr>
          <w:rFonts w:ascii="Trebuchet MS" w:hAnsi="Trebuchet MS"/>
        </w:rPr>
        <w:t xml:space="preserve">a iletilmiş, hatta bir grup </w:t>
      </w:r>
      <w:bookmarkStart w:id="0" w:name="_GoBack"/>
      <w:bookmarkEnd w:id="0"/>
      <w:r w:rsidR="00A33094">
        <w:rPr>
          <w:rFonts w:ascii="Trebuchet MS" w:hAnsi="Trebuchet MS"/>
        </w:rPr>
        <w:t xml:space="preserve">akademisyenler ilgili </w:t>
      </w:r>
      <w:r w:rsidRPr="00446379">
        <w:rPr>
          <w:rFonts w:ascii="Trebuchet MS" w:hAnsi="Trebuchet MS"/>
        </w:rPr>
        <w:t>20 Temmuz 2016 tarihinde yapılacak olan Yüksek Disiplin Kurulu Toplantısı Başkanlığınızca ertelenmiş, karar Sendikamıza da bildirilmiştir.</w:t>
      </w:r>
      <w:r w:rsidR="00A33094">
        <w:rPr>
          <w:rFonts w:ascii="Trebuchet MS" w:hAnsi="Trebuchet MS"/>
        </w:rPr>
        <w:t xml:space="preserve"> </w:t>
      </w:r>
      <w:r w:rsidR="00A33094" w:rsidRPr="00F41379">
        <w:rPr>
          <w:rFonts w:ascii="Trebuchet MS" w:hAnsi="Trebuchet MS"/>
        </w:rPr>
        <w:t xml:space="preserve">Hal böyleyken, darbe girişimi ili bağlantılı kamu görevlileri hakkında işlem yapmak </w:t>
      </w:r>
      <w:r w:rsidR="00F41379" w:rsidRPr="00F41379">
        <w:rPr>
          <w:rFonts w:ascii="Trebuchet MS" w:hAnsi="Trebuchet MS"/>
        </w:rPr>
        <w:t xml:space="preserve">evrensel hukuk kuralları çerçevesinde </w:t>
      </w:r>
      <w:r w:rsidR="00A33094" w:rsidRPr="00F41379">
        <w:rPr>
          <w:rFonts w:ascii="Trebuchet MS" w:hAnsi="Trebuchet MS"/>
        </w:rPr>
        <w:t>tabii olmakla birlikte, 657 Devlet Memurları Kanunun 137.maddesindeki açığa alma işlemi ile soruşturmanın selameti bakımında gözetilen yarar, “Barış İçin Akademisyenler” bildirisine ve/veya bu bildiriye destek bildirilerine imza atan akademisyenlerin soruşturmalarının tamamlanmış olması nedeniyle onlar açısından mevcut değildir.</w:t>
      </w:r>
    </w:p>
    <w:p w:rsidR="00E25792" w:rsidRPr="00E14B24" w:rsidRDefault="00E25792" w:rsidP="00A33094">
      <w:pPr>
        <w:spacing w:line="240" w:lineRule="atLeast"/>
        <w:contextualSpacing/>
        <w:jc w:val="both"/>
        <w:rPr>
          <w:rFonts w:ascii="Trebuchet MS" w:hAnsi="Trebuchet MS"/>
          <w:b/>
        </w:rPr>
      </w:pPr>
    </w:p>
    <w:p w:rsidR="00A33094" w:rsidRPr="00A33094" w:rsidRDefault="00A33094" w:rsidP="00A33094">
      <w:pPr>
        <w:spacing w:line="240" w:lineRule="atLeast"/>
        <w:contextualSpacing/>
        <w:jc w:val="both"/>
        <w:rPr>
          <w:rFonts w:ascii="Trebuchet MS" w:hAnsi="Trebuchet MS" w:cs="Tahoma"/>
          <w:b/>
          <w:color w:val="000000"/>
          <w:shd w:val="clear" w:color="auto" w:fill="FFFFFF"/>
        </w:rPr>
      </w:pPr>
      <w:r w:rsidRPr="00E14B24">
        <w:rPr>
          <w:rFonts w:ascii="Trebuchet MS" w:hAnsi="Trebuchet MS"/>
          <w:b/>
        </w:rPr>
        <w:t>SONUÇ VE İSTEM</w:t>
      </w:r>
      <w:r w:rsidRPr="00E14B24">
        <w:rPr>
          <w:rFonts w:ascii="Trebuchet MS" w:hAnsi="Trebuchet MS"/>
          <w:b/>
        </w:rPr>
        <w:tab/>
        <w:t>:</w:t>
      </w:r>
      <w:r>
        <w:rPr>
          <w:rFonts w:ascii="Trebuchet MS" w:hAnsi="Trebuchet MS"/>
        </w:rPr>
        <w:t xml:space="preserve">Yukarıda açıklanan nedenlerle; </w:t>
      </w:r>
      <w:r w:rsidRPr="00E14B24">
        <w:rPr>
          <w:rFonts w:ascii="Trebuchet MS" w:hAnsi="Trebuchet MS"/>
          <w:b/>
        </w:rPr>
        <w:t>kamu hizmetinin aksamaması, kamu görevlilerinin mağduriyetlerinin önlenerek kamu yararının sağlanması gerekliliği çerçevesinde, Başkanlığınızca 15 Temmuz darbe girişimi iddiası dışındaki bir iddia nedeniyle görevden uzaklaştırılan Sendikamız üyelerinin mağduriyetlerinin giderilerek görevlerine dönmelerinin sağlanması için gereğinin yapılmasını,</w:t>
      </w:r>
      <w:r>
        <w:rPr>
          <w:rFonts w:ascii="Trebuchet MS" w:hAnsi="Trebuchet MS"/>
        </w:rPr>
        <w:t xml:space="preserve"> </w:t>
      </w:r>
      <w:r w:rsidR="00E25792">
        <w:rPr>
          <w:rFonts w:ascii="Trebuchet MS" w:hAnsi="Trebuchet MS"/>
        </w:rPr>
        <w:t xml:space="preserve">bu kapsamda Üniversitelere yazı yazılmasını, </w:t>
      </w:r>
      <w:r>
        <w:rPr>
          <w:rFonts w:ascii="Trebuchet MS" w:hAnsi="Trebuchet MS"/>
        </w:rPr>
        <w:t>sonuçtan Sendikamıza da bilgi verilmesini dileriz.</w:t>
      </w:r>
      <w:r w:rsidRPr="00A33094">
        <w:rPr>
          <w:rFonts w:ascii="Trebuchet MS" w:hAnsi="Trebuchet MS"/>
          <w:b/>
        </w:rPr>
        <w:t>28.07.2016</w:t>
      </w:r>
    </w:p>
    <w:p w:rsidR="00A33094" w:rsidRDefault="00A33094" w:rsidP="00A33094">
      <w:pPr>
        <w:spacing w:line="240" w:lineRule="exact"/>
        <w:ind w:left="4962" w:firstLine="702"/>
        <w:contextualSpacing/>
        <w:jc w:val="center"/>
        <w:rPr>
          <w:rFonts w:ascii="Trebuchet MS" w:hAnsi="Trebuchet MS" w:cs="Tahoma"/>
          <w:b/>
          <w:color w:val="000000"/>
          <w:shd w:val="clear" w:color="auto" w:fill="FFFFFF"/>
        </w:rPr>
      </w:pPr>
    </w:p>
    <w:p w:rsidR="00A33094" w:rsidRDefault="00A33094" w:rsidP="00A33094">
      <w:pPr>
        <w:spacing w:line="240" w:lineRule="exact"/>
        <w:ind w:left="4962" w:firstLine="702"/>
        <w:contextualSpacing/>
        <w:jc w:val="center"/>
        <w:rPr>
          <w:rFonts w:ascii="Trebuchet MS" w:hAnsi="Trebuchet MS"/>
        </w:rPr>
      </w:pPr>
      <w:r>
        <w:rPr>
          <w:rFonts w:ascii="Trebuchet MS" w:hAnsi="Trebuchet MS" w:cs="Tahoma"/>
          <w:b/>
          <w:color w:val="000000"/>
          <w:shd w:val="clear" w:color="auto" w:fill="FFFFFF"/>
        </w:rPr>
        <w:t>KAMURAN KARACA</w:t>
      </w:r>
    </w:p>
    <w:p w:rsidR="00A33094" w:rsidRDefault="00A33094" w:rsidP="00A33094">
      <w:pPr>
        <w:spacing w:line="240" w:lineRule="exact"/>
        <w:ind w:left="4962" w:firstLine="702"/>
        <w:contextualSpacing/>
        <w:jc w:val="center"/>
        <w:rPr>
          <w:rFonts w:ascii="Trebuchet MS" w:hAnsi="Trebuchet MS" w:cs="Tahoma"/>
          <w:b/>
          <w:color w:val="000000"/>
          <w:shd w:val="clear" w:color="auto" w:fill="FFFFFF"/>
        </w:rPr>
      </w:pPr>
      <w:r>
        <w:rPr>
          <w:rFonts w:ascii="Trebuchet MS" w:hAnsi="Trebuchet MS" w:cs="Tahoma"/>
          <w:b/>
          <w:color w:val="000000"/>
          <w:shd w:val="clear" w:color="auto" w:fill="FFFFFF"/>
        </w:rPr>
        <w:t>Genel Başkan</w:t>
      </w:r>
    </w:p>
    <w:sectPr w:rsidR="00A3309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91C" w:rsidRDefault="00CD291C" w:rsidP="00DB7EB4">
      <w:pPr>
        <w:spacing w:after="0" w:line="240" w:lineRule="auto"/>
      </w:pPr>
      <w:r>
        <w:separator/>
      </w:r>
    </w:p>
  </w:endnote>
  <w:endnote w:type="continuationSeparator" w:id="0">
    <w:p w:rsidR="00CD291C" w:rsidRDefault="00CD291C" w:rsidP="00DB7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287" w:usb1="00000003" w:usb2="00000000" w:usb3="00000000" w:csb0="0000009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1"/>
    <w:family w:val="roman"/>
    <w:notTrueType/>
    <w:pitch w:val="variable"/>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886194"/>
      <w:docPartObj>
        <w:docPartGallery w:val="Page Numbers (Bottom of Page)"/>
        <w:docPartUnique/>
      </w:docPartObj>
    </w:sdtPr>
    <w:sdtEndPr/>
    <w:sdtContent>
      <w:p w:rsidR="00DB7EB4" w:rsidRDefault="00DB7EB4">
        <w:pPr>
          <w:pStyle w:val="Altbilgi"/>
          <w:jc w:val="right"/>
        </w:pPr>
        <w:r>
          <w:fldChar w:fldCharType="begin"/>
        </w:r>
        <w:r>
          <w:instrText>PAGE   \* MERGEFORMAT</w:instrText>
        </w:r>
        <w:r>
          <w:fldChar w:fldCharType="separate"/>
        </w:r>
        <w:r w:rsidR="00AD549D">
          <w:rPr>
            <w:noProof/>
          </w:rPr>
          <w:t>1</w:t>
        </w:r>
        <w:r>
          <w:fldChar w:fldCharType="end"/>
        </w:r>
      </w:p>
    </w:sdtContent>
  </w:sdt>
  <w:p w:rsidR="00DB7EB4" w:rsidRDefault="00DB7EB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91C" w:rsidRDefault="00CD291C" w:rsidP="00DB7EB4">
      <w:pPr>
        <w:spacing w:after="0" w:line="240" w:lineRule="auto"/>
      </w:pPr>
      <w:r>
        <w:separator/>
      </w:r>
    </w:p>
  </w:footnote>
  <w:footnote w:type="continuationSeparator" w:id="0">
    <w:p w:rsidR="00CD291C" w:rsidRDefault="00CD291C" w:rsidP="00DB7E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242D4"/>
    <w:multiLevelType w:val="hybridMultilevel"/>
    <w:tmpl w:val="05FAB7CC"/>
    <w:lvl w:ilvl="0" w:tplc="041F0001">
      <w:start w:val="1"/>
      <w:numFmt w:val="bullet"/>
      <w:lvlText w:val=""/>
      <w:lvlJc w:val="left"/>
      <w:pPr>
        <w:ind w:left="723" w:hanging="360"/>
      </w:pPr>
      <w:rPr>
        <w:rFonts w:ascii="Symbol" w:hAnsi="Symbol" w:hint="default"/>
      </w:rPr>
    </w:lvl>
    <w:lvl w:ilvl="1" w:tplc="041F0003" w:tentative="1">
      <w:start w:val="1"/>
      <w:numFmt w:val="bullet"/>
      <w:lvlText w:val="o"/>
      <w:lvlJc w:val="left"/>
      <w:pPr>
        <w:ind w:left="1443" w:hanging="360"/>
      </w:pPr>
      <w:rPr>
        <w:rFonts w:ascii="Courier New" w:hAnsi="Courier New" w:cs="Courier New" w:hint="default"/>
      </w:rPr>
    </w:lvl>
    <w:lvl w:ilvl="2" w:tplc="041F0005" w:tentative="1">
      <w:start w:val="1"/>
      <w:numFmt w:val="bullet"/>
      <w:lvlText w:val=""/>
      <w:lvlJc w:val="left"/>
      <w:pPr>
        <w:ind w:left="2163" w:hanging="360"/>
      </w:pPr>
      <w:rPr>
        <w:rFonts w:ascii="Wingdings" w:hAnsi="Wingdings" w:hint="default"/>
      </w:rPr>
    </w:lvl>
    <w:lvl w:ilvl="3" w:tplc="041F0001" w:tentative="1">
      <w:start w:val="1"/>
      <w:numFmt w:val="bullet"/>
      <w:lvlText w:val=""/>
      <w:lvlJc w:val="left"/>
      <w:pPr>
        <w:ind w:left="2883" w:hanging="360"/>
      </w:pPr>
      <w:rPr>
        <w:rFonts w:ascii="Symbol" w:hAnsi="Symbol" w:hint="default"/>
      </w:rPr>
    </w:lvl>
    <w:lvl w:ilvl="4" w:tplc="041F0003" w:tentative="1">
      <w:start w:val="1"/>
      <w:numFmt w:val="bullet"/>
      <w:lvlText w:val="o"/>
      <w:lvlJc w:val="left"/>
      <w:pPr>
        <w:ind w:left="3603" w:hanging="360"/>
      </w:pPr>
      <w:rPr>
        <w:rFonts w:ascii="Courier New" w:hAnsi="Courier New" w:cs="Courier New" w:hint="default"/>
      </w:rPr>
    </w:lvl>
    <w:lvl w:ilvl="5" w:tplc="041F0005" w:tentative="1">
      <w:start w:val="1"/>
      <w:numFmt w:val="bullet"/>
      <w:lvlText w:val=""/>
      <w:lvlJc w:val="left"/>
      <w:pPr>
        <w:ind w:left="4323" w:hanging="360"/>
      </w:pPr>
      <w:rPr>
        <w:rFonts w:ascii="Wingdings" w:hAnsi="Wingdings" w:hint="default"/>
      </w:rPr>
    </w:lvl>
    <w:lvl w:ilvl="6" w:tplc="041F0001" w:tentative="1">
      <w:start w:val="1"/>
      <w:numFmt w:val="bullet"/>
      <w:lvlText w:val=""/>
      <w:lvlJc w:val="left"/>
      <w:pPr>
        <w:ind w:left="5043" w:hanging="360"/>
      </w:pPr>
      <w:rPr>
        <w:rFonts w:ascii="Symbol" w:hAnsi="Symbol" w:hint="default"/>
      </w:rPr>
    </w:lvl>
    <w:lvl w:ilvl="7" w:tplc="041F0003" w:tentative="1">
      <w:start w:val="1"/>
      <w:numFmt w:val="bullet"/>
      <w:lvlText w:val="o"/>
      <w:lvlJc w:val="left"/>
      <w:pPr>
        <w:ind w:left="5763" w:hanging="360"/>
      </w:pPr>
      <w:rPr>
        <w:rFonts w:ascii="Courier New" w:hAnsi="Courier New" w:cs="Courier New" w:hint="default"/>
      </w:rPr>
    </w:lvl>
    <w:lvl w:ilvl="8" w:tplc="041F0005" w:tentative="1">
      <w:start w:val="1"/>
      <w:numFmt w:val="bullet"/>
      <w:lvlText w:val=""/>
      <w:lvlJc w:val="left"/>
      <w:pPr>
        <w:ind w:left="6483" w:hanging="360"/>
      </w:pPr>
      <w:rPr>
        <w:rFonts w:ascii="Wingdings" w:hAnsi="Wingdings" w:hint="default"/>
      </w:rPr>
    </w:lvl>
  </w:abstractNum>
  <w:abstractNum w:abstractNumId="1" w15:restartNumberingAfterBreak="0">
    <w:nsid w:val="449D76BF"/>
    <w:multiLevelType w:val="hybridMultilevel"/>
    <w:tmpl w:val="F8D6DCB6"/>
    <w:lvl w:ilvl="0" w:tplc="F4922E0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B595C70"/>
    <w:multiLevelType w:val="hybridMultilevel"/>
    <w:tmpl w:val="0B2C1348"/>
    <w:lvl w:ilvl="0" w:tplc="041F0001">
      <w:start w:val="1"/>
      <w:numFmt w:val="bullet"/>
      <w:lvlText w:val=""/>
      <w:lvlJc w:val="left"/>
      <w:pPr>
        <w:ind w:left="723" w:hanging="360"/>
      </w:pPr>
      <w:rPr>
        <w:rFonts w:ascii="Symbol" w:hAnsi="Symbol" w:hint="default"/>
      </w:rPr>
    </w:lvl>
    <w:lvl w:ilvl="1" w:tplc="041F0003" w:tentative="1">
      <w:start w:val="1"/>
      <w:numFmt w:val="bullet"/>
      <w:lvlText w:val="o"/>
      <w:lvlJc w:val="left"/>
      <w:pPr>
        <w:ind w:left="1443" w:hanging="360"/>
      </w:pPr>
      <w:rPr>
        <w:rFonts w:ascii="Courier New" w:hAnsi="Courier New" w:cs="Courier New" w:hint="default"/>
      </w:rPr>
    </w:lvl>
    <w:lvl w:ilvl="2" w:tplc="041F0005" w:tentative="1">
      <w:start w:val="1"/>
      <w:numFmt w:val="bullet"/>
      <w:lvlText w:val=""/>
      <w:lvlJc w:val="left"/>
      <w:pPr>
        <w:ind w:left="2163" w:hanging="360"/>
      </w:pPr>
      <w:rPr>
        <w:rFonts w:ascii="Wingdings" w:hAnsi="Wingdings" w:hint="default"/>
      </w:rPr>
    </w:lvl>
    <w:lvl w:ilvl="3" w:tplc="041F0001" w:tentative="1">
      <w:start w:val="1"/>
      <w:numFmt w:val="bullet"/>
      <w:lvlText w:val=""/>
      <w:lvlJc w:val="left"/>
      <w:pPr>
        <w:ind w:left="2883" w:hanging="360"/>
      </w:pPr>
      <w:rPr>
        <w:rFonts w:ascii="Symbol" w:hAnsi="Symbol" w:hint="default"/>
      </w:rPr>
    </w:lvl>
    <w:lvl w:ilvl="4" w:tplc="041F0003" w:tentative="1">
      <w:start w:val="1"/>
      <w:numFmt w:val="bullet"/>
      <w:lvlText w:val="o"/>
      <w:lvlJc w:val="left"/>
      <w:pPr>
        <w:ind w:left="3603" w:hanging="360"/>
      </w:pPr>
      <w:rPr>
        <w:rFonts w:ascii="Courier New" w:hAnsi="Courier New" w:cs="Courier New" w:hint="default"/>
      </w:rPr>
    </w:lvl>
    <w:lvl w:ilvl="5" w:tplc="041F0005" w:tentative="1">
      <w:start w:val="1"/>
      <w:numFmt w:val="bullet"/>
      <w:lvlText w:val=""/>
      <w:lvlJc w:val="left"/>
      <w:pPr>
        <w:ind w:left="4323" w:hanging="360"/>
      </w:pPr>
      <w:rPr>
        <w:rFonts w:ascii="Wingdings" w:hAnsi="Wingdings" w:hint="default"/>
      </w:rPr>
    </w:lvl>
    <w:lvl w:ilvl="6" w:tplc="041F0001" w:tentative="1">
      <w:start w:val="1"/>
      <w:numFmt w:val="bullet"/>
      <w:lvlText w:val=""/>
      <w:lvlJc w:val="left"/>
      <w:pPr>
        <w:ind w:left="5043" w:hanging="360"/>
      </w:pPr>
      <w:rPr>
        <w:rFonts w:ascii="Symbol" w:hAnsi="Symbol" w:hint="default"/>
      </w:rPr>
    </w:lvl>
    <w:lvl w:ilvl="7" w:tplc="041F0003" w:tentative="1">
      <w:start w:val="1"/>
      <w:numFmt w:val="bullet"/>
      <w:lvlText w:val="o"/>
      <w:lvlJc w:val="left"/>
      <w:pPr>
        <w:ind w:left="5763" w:hanging="360"/>
      </w:pPr>
      <w:rPr>
        <w:rFonts w:ascii="Courier New" w:hAnsi="Courier New" w:cs="Courier New" w:hint="default"/>
      </w:rPr>
    </w:lvl>
    <w:lvl w:ilvl="8" w:tplc="041F0005" w:tentative="1">
      <w:start w:val="1"/>
      <w:numFmt w:val="bullet"/>
      <w:lvlText w:val=""/>
      <w:lvlJc w:val="left"/>
      <w:pPr>
        <w:ind w:left="6483" w:hanging="360"/>
      </w:pPr>
      <w:rPr>
        <w:rFonts w:ascii="Wingdings" w:hAnsi="Wingdings" w:hint="default"/>
      </w:rPr>
    </w:lvl>
  </w:abstractNum>
  <w:abstractNum w:abstractNumId="3" w15:restartNumberingAfterBreak="0">
    <w:nsid w:val="54200416"/>
    <w:multiLevelType w:val="hybridMultilevel"/>
    <w:tmpl w:val="CE0C3662"/>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86A7F87"/>
    <w:multiLevelType w:val="hybridMultilevel"/>
    <w:tmpl w:val="BC580AE4"/>
    <w:lvl w:ilvl="0" w:tplc="550C09A8">
      <w:start w:val="1"/>
      <w:numFmt w:val="decimal"/>
      <w:lvlText w:val="%1."/>
      <w:lvlJc w:val="left"/>
      <w:pPr>
        <w:tabs>
          <w:tab w:val="num" w:pos="360"/>
        </w:tabs>
        <w:ind w:left="360" w:hanging="360"/>
      </w:pPr>
      <w:rPr>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 w15:restartNumberingAfterBreak="0">
    <w:nsid w:val="7679553F"/>
    <w:multiLevelType w:val="hybridMultilevel"/>
    <w:tmpl w:val="E9CCF516"/>
    <w:lvl w:ilvl="0" w:tplc="6EE0E6C0">
      <w:start w:val="1"/>
      <w:numFmt w:val="decimal"/>
      <w:lvlText w:val="%1."/>
      <w:lvlJc w:val="left"/>
      <w:pPr>
        <w:ind w:left="1068" w:hanging="360"/>
      </w:pPr>
      <w:rPr>
        <w:rFonts w:ascii="Trebuchet MS" w:eastAsia="Times New Roman" w:hAnsi="Trebuchet MS" w:cs="Times New Roman" w:hint="default"/>
        <w:b/>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193"/>
    <w:rsid w:val="0000432B"/>
    <w:rsid w:val="000144B5"/>
    <w:rsid w:val="00014577"/>
    <w:rsid w:val="00045228"/>
    <w:rsid w:val="00074972"/>
    <w:rsid w:val="0009661D"/>
    <w:rsid w:val="000A5F2A"/>
    <w:rsid w:val="00160F19"/>
    <w:rsid w:val="001864D2"/>
    <w:rsid w:val="00186998"/>
    <w:rsid w:val="001A6FF6"/>
    <w:rsid w:val="001D40B3"/>
    <w:rsid w:val="001D7E59"/>
    <w:rsid w:val="00203063"/>
    <w:rsid w:val="00214A92"/>
    <w:rsid w:val="002319FC"/>
    <w:rsid w:val="00251351"/>
    <w:rsid w:val="00286282"/>
    <w:rsid w:val="002973E5"/>
    <w:rsid w:val="002E6A75"/>
    <w:rsid w:val="002F32DD"/>
    <w:rsid w:val="00372904"/>
    <w:rsid w:val="003869BF"/>
    <w:rsid w:val="003E7A6B"/>
    <w:rsid w:val="0044341A"/>
    <w:rsid w:val="00446379"/>
    <w:rsid w:val="004B199A"/>
    <w:rsid w:val="00556857"/>
    <w:rsid w:val="00592A45"/>
    <w:rsid w:val="005A36ED"/>
    <w:rsid w:val="005E0517"/>
    <w:rsid w:val="00621A20"/>
    <w:rsid w:val="00655D06"/>
    <w:rsid w:val="00665DD0"/>
    <w:rsid w:val="00677098"/>
    <w:rsid w:val="006968FF"/>
    <w:rsid w:val="006A26D7"/>
    <w:rsid w:val="0073650F"/>
    <w:rsid w:val="007E2899"/>
    <w:rsid w:val="007F79A6"/>
    <w:rsid w:val="00831D0A"/>
    <w:rsid w:val="00867284"/>
    <w:rsid w:val="008A3B2D"/>
    <w:rsid w:val="008C567C"/>
    <w:rsid w:val="008F38E5"/>
    <w:rsid w:val="00906DED"/>
    <w:rsid w:val="009148EF"/>
    <w:rsid w:val="00927DB8"/>
    <w:rsid w:val="00995C26"/>
    <w:rsid w:val="00997705"/>
    <w:rsid w:val="009A2193"/>
    <w:rsid w:val="009C7D40"/>
    <w:rsid w:val="009D6C7A"/>
    <w:rsid w:val="00A1281C"/>
    <w:rsid w:val="00A33094"/>
    <w:rsid w:val="00A84F45"/>
    <w:rsid w:val="00AC077B"/>
    <w:rsid w:val="00AD549D"/>
    <w:rsid w:val="00AD6C13"/>
    <w:rsid w:val="00AE3C2A"/>
    <w:rsid w:val="00B22A18"/>
    <w:rsid w:val="00B637C6"/>
    <w:rsid w:val="00BC05A1"/>
    <w:rsid w:val="00C72163"/>
    <w:rsid w:val="00C76736"/>
    <w:rsid w:val="00C8148A"/>
    <w:rsid w:val="00C817C0"/>
    <w:rsid w:val="00C86A99"/>
    <w:rsid w:val="00CC5C1D"/>
    <w:rsid w:val="00CD1E59"/>
    <w:rsid w:val="00CD291C"/>
    <w:rsid w:val="00CF6AFF"/>
    <w:rsid w:val="00D15286"/>
    <w:rsid w:val="00DB7EB4"/>
    <w:rsid w:val="00E00BB0"/>
    <w:rsid w:val="00E06746"/>
    <w:rsid w:val="00E14B24"/>
    <w:rsid w:val="00E25792"/>
    <w:rsid w:val="00E33579"/>
    <w:rsid w:val="00E55BE4"/>
    <w:rsid w:val="00E766D0"/>
    <w:rsid w:val="00E810B8"/>
    <w:rsid w:val="00E877CA"/>
    <w:rsid w:val="00EE7178"/>
    <w:rsid w:val="00F05F55"/>
    <w:rsid w:val="00F2214F"/>
    <w:rsid w:val="00F35CE2"/>
    <w:rsid w:val="00F41379"/>
    <w:rsid w:val="00FE02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B51BF7-9EFA-4DF7-8ADA-50534F899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28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A2193"/>
    <w:pPr>
      <w:ind w:left="720"/>
      <w:contextualSpacing/>
    </w:pPr>
  </w:style>
  <w:style w:type="paragraph" w:styleId="stbilgi">
    <w:name w:val="header"/>
    <w:basedOn w:val="Normal"/>
    <w:link w:val="stbilgiChar"/>
    <w:uiPriority w:val="99"/>
    <w:unhideWhenUsed/>
    <w:rsid w:val="00DB7EB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B7EB4"/>
  </w:style>
  <w:style w:type="paragraph" w:styleId="Altbilgi">
    <w:name w:val="footer"/>
    <w:basedOn w:val="Normal"/>
    <w:link w:val="AltbilgiChar"/>
    <w:uiPriority w:val="99"/>
    <w:unhideWhenUsed/>
    <w:rsid w:val="00DB7EB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B7EB4"/>
  </w:style>
  <w:style w:type="paragraph" w:styleId="BalonMetni">
    <w:name w:val="Balloon Text"/>
    <w:basedOn w:val="Normal"/>
    <w:link w:val="BalonMetniChar"/>
    <w:uiPriority w:val="99"/>
    <w:semiHidden/>
    <w:unhideWhenUsed/>
    <w:rsid w:val="00C817C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817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28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2657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Asucu</dc:creator>
  <cp:lastModifiedBy>User</cp:lastModifiedBy>
  <cp:revision>3</cp:revision>
  <cp:lastPrinted>2016-07-28T08:23:00Z</cp:lastPrinted>
  <dcterms:created xsi:type="dcterms:W3CDTF">2016-08-03T09:19:00Z</dcterms:created>
  <dcterms:modified xsi:type="dcterms:W3CDTF">2016-08-03T09:31:00Z</dcterms:modified>
</cp:coreProperties>
</file>