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433" w:rsidRDefault="005E28EB" w:rsidP="001B2348">
      <w:pPr>
        <w:jc w:val="center"/>
        <w:rPr>
          <w:b/>
          <w:sz w:val="24"/>
          <w:szCs w:val="24"/>
        </w:rPr>
      </w:pPr>
      <w:r w:rsidRPr="00C31C8A">
        <w:rPr>
          <w:noProof/>
          <w:lang w:eastAsia="tr-TR"/>
        </w:rPr>
        <w:drawing>
          <wp:inline distT="0" distB="0" distL="0" distR="0">
            <wp:extent cx="6082367" cy="1085088"/>
            <wp:effectExtent l="0" t="0" r="0" b="127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8147" cy="1089687"/>
                    </a:xfrm>
                    <a:prstGeom prst="rect">
                      <a:avLst/>
                    </a:prstGeom>
                    <a:noFill/>
                    <a:ln>
                      <a:noFill/>
                    </a:ln>
                  </pic:spPr>
                </pic:pic>
              </a:graphicData>
            </a:graphic>
          </wp:inline>
        </w:drawing>
      </w:r>
    </w:p>
    <w:p w:rsidR="005E28EB" w:rsidRDefault="005E28EB" w:rsidP="001B2348">
      <w:pPr>
        <w:jc w:val="center"/>
        <w:rPr>
          <w:b/>
          <w:sz w:val="24"/>
          <w:szCs w:val="24"/>
        </w:rPr>
      </w:pPr>
    </w:p>
    <w:p w:rsidR="00565729" w:rsidRDefault="00565729" w:rsidP="001B2348">
      <w:pPr>
        <w:jc w:val="center"/>
        <w:rPr>
          <w:b/>
          <w:sz w:val="24"/>
          <w:szCs w:val="24"/>
        </w:rPr>
      </w:pPr>
    </w:p>
    <w:p w:rsidR="00A1519F" w:rsidRDefault="00A1519F" w:rsidP="001B2348">
      <w:pPr>
        <w:jc w:val="center"/>
        <w:rPr>
          <w:b/>
          <w:sz w:val="24"/>
          <w:szCs w:val="24"/>
        </w:rPr>
      </w:pPr>
    </w:p>
    <w:p w:rsidR="00A1519F" w:rsidRDefault="00A1519F" w:rsidP="001B2348">
      <w:pPr>
        <w:jc w:val="center"/>
        <w:rPr>
          <w:b/>
          <w:sz w:val="24"/>
          <w:szCs w:val="24"/>
        </w:rPr>
      </w:pPr>
      <w:r>
        <w:rPr>
          <w:b/>
          <w:sz w:val="24"/>
          <w:szCs w:val="24"/>
        </w:rPr>
        <w:t>……………………………………………………… OKULU/KURUMU MÜDÜRLÜĞÜ’NE</w:t>
      </w:r>
    </w:p>
    <w:p w:rsidR="00A1519F" w:rsidRDefault="00A1519F" w:rsidP="001B2348">
      <w:pPr>
        <w:jc w:val="center"/>
        <w:rPr>
          <w:b/>
          <w:sz w:val="24"/>
          <w:szCs w:val="24"/>
        </w:rPr>
      </w:pPr>
    </w:p>
    <w:p w:rsidR="00A1519F" w:rsidRDefault="00A1519F" w:rsidP="00A1519F">
      <w:pPr>
        <w:jc w:val="right"/>
        <w:rPr>
          <w:b/>
          <w:sz w:val="24"/>
          <w:szCs w:val="24"/>
        </w:rPr>
      </w:pPr>
      <w:proofErr w:type="gramStart"/>
      <w:r>
        <w:rPr>
          <w:b/>
          <w:sz w:val="24"/>
          <w:szCs w:val="24"/>
        </w:rPr>
        <w:t>………………………</w:t>
      </w:r>
      <w:proofErr w:type="gramEnd"/>
      <w:r>
        <w:rPr>
          <w:b/>
          <w:sz w:val="24"/>
          <w:szCs w:val="24"/>
        </w:rPr>
        <w:t>/………………..</w:t>
      </w:r>
    </w:p>
    <w:p w:rsidR="00A1519F" w:rsidRDefault="00A1519F" w:rsidP="001B2348">
      <w:pPr>
        <w:jc w:val="center"/>
        <w:rPr>
          <w:b/>
          <w:sz w:val="24"/>
          <w:szCs w:val="24"/>
        </w:rPr>
      </w:pPr>
    </w:p>
    <w:p w:rsidR="001B2348" w:rsidRDefault="001B2348" w:rsidP="001B2348">
      <w:pPr>
        <w:jc w:val="center"/>
        <w:rPr>
          <w:b/>
          <w:sz w:val="24"/>
          <w:szCs w:val="24"/>
        </w:rPr>
      </w:pPr>
      <w:r w:rsidRPr="001B2348">
        <w:rPr>
          <w:b/>
          <w:sz w:val="24"/>
          <w:szCs w:val="24"/>
        </w:rPr>
        <w:t>İş Sağlığı ve Güvenliği Taahhütname</w:t>
      </w:r>
      <w:r w:rsidR="006A5576">
        <w:rPr>
          <w:b/>
          <w:sz w:val="24"/>
          <w:szCs w:val="24"/>
        </w:rPr>
        <w:t xml:space="preserve">lerini </w:t>
      </w:r>
      <w:r>
        <w:rPr>
          <w:b/>
          <w:sz w:val="24"/>
          <w:szCs w:val="24"/>
        </w:rPr>
        <w:t xml:space="preserve">İşyerlerinde </w:t>
      </w:r>
      <w:r w:rsidRPr="001B2348">
        <w:rPr>
          <w:b/>
          <w:sz w:val="24"/>
          <w:szCs w:val="24"/>
        </w:rPr>
        <w:t>Bütün Sorumluluğu</w:t>
      </w:r>
    </w:p>
    <w:p w:rsidR="008372D0" w:rsidRDefault="006A5576" w:rsidP="001B2348">
      <w:pPr>
        <w:jc w:val="center"/>
        <w:rPr>
          <w:b/>
          <w:sz w:val="24"/>
          <w:szCs w:val="24"/>
        </w:rPr>
      </w:pPr>
      <w:r>
        <w:rPr>
          <w:b/>
          <w:sz w:val="24"/>
          <w:szCs w:val="24"/>
        </w:rPr>
        <w:t xml:space="preserve">Sadece </w:t>
      </w:r>
      <w:r w:rsidR="001B2348" w:rsidRPr="001B2348">
        <w:rPr>
          <w:b/>
          <w:sz w:val="24"/>
          <w:szCs w:val="24"/>
        </w:rPr>
        <w:t>Emekçiler</w:t>
      </w:r>
      <w:r w:rsidR="005E28EB">
        <w:rPr>
          <w:b/>
          <w:sz w:val="24"/>
          <w:szCs w:val="24"/>
        </w:rPr>
        <w:t xml:space="preserve">e </w:t>
      </w:r>
      <w:r w:rsidR="001B2348" w:rsidRPr="001B2348">
        <w:rPr>
          <w:b/>
          <w:sz w:val="24"/>
          <w:szCs w:val="24"/>
        </w:rPr>
        <w:t>Yüklediği İçin İmzalamıyoruz!</w:t>
      </w:r>
    </w:p>
    <w:p w:rsidR="001B2348" w:rsidRPr="001B2348" w:rsidRDefault="001B2348" w:rsidP="001B2348">
      <w:pPr>
        <w:rPr>
          <w:sz w:val="24"/>
          <w:szCs w:val="24"/>
        </w:rPr>
      </w:pPr>
    </w:p>
    <w:p w:rsidR="006A5576" w:rsidRDefault="001B2348" w:rsidP="00565729">
      <w:pPr>
        <w:spacing w:after="120"/>
        <w:ind w:firstLine="425"/>
        <w:rPr>
          <w:sz w:val="24"/>
          <w:szCs w:val="24"/>
        </w:rPr>
      </w:pPr>
      <w:r w:rsidRPr="001B2348">
        <w:rPr>
          <w:sz w:val="24"/>
          <w:szCs w:val="24"/>
        </w:rPr>
        <w:t xml:space="preserve">6331 sayılı </w:t>
      </w:r>
      <w:r w:rsidR="009A7EC5">
        <w:rPr>
          <w:sz w:val="24"/>
          <w:szCs w:val="24"/>
        </w:rPr>
        <w:t xml:space="preserve">“İş Sağlığı ve Güvenliği </w:t>
      </w:r>
      <w:r w:rsidR="009A7EC5" w:rsidRPr="001B2348">
        <w:rPr>
          <w:sz w:val="24"/>
          <w:szCs w:val="24"/>
        </w:rPr>
        <w:t>Kanun</w:t>
      </w:r>
      <w:r w:rsidR="009A7EC5">
        <w:rPr>
          <w:sz w:val="24"/>
          <w:szCs w:val="24"/>
        </w:rPr>
        <w:t>u”</w:t>
      </w:r>
      <w:r w:rsidRPr="001B2348">
        <w:rPr>
          <w:sz w:val="24"/>
          <w:szCs w:val="24"/>
        </w:rPr>
        <w:t xml:space="preserve"> 01.07.2016 tarihinde</w:t>
      </w:r>
      <w:r w:rsidR="006A5576">
        <w:rPr>
          <w:sz w:val="24"/>
          <w:szCs w:val="24"/>
        </w:rPr>
        <w:t xml:space="preserve">n itibaren </w:t>
      </w:r>
      <w:r w:rsidRPr="001B2348">
        <w:rPr>
          <w:sz w:val="24"/>
          <w:szCs w:val="24"/>
        </w:rPr>
        <w:t>bütün kamu kurum ve kuruluşlarında uygulamaya başla</w:t>
      </w:r>
      <w:r w:rsidR="006A5576">
        <w:rPr>
          <w:sz w:val="24"/>
          <w:szCs w:val="24"/>
        </w:rPr>
        <w:t>n</w:t>
      </w:r>
      <w:r w:rsidRPr="001B2348">
        <w:rPr>
          <w:sz w:val="24"/>
          <w:szCs w:val="24"/>
        </w:rPr>
        <w:t xml:space="preserve">acaktır. </w:t>
      </w:r>
      <w:r w:rsidR="006A5576">
        <w:rPr>
          <w:sz w:val="24"/>
          <w:szCs w:val="24"/>
        </w:rPr>
        <w:t xml:space="preserve">Bakanlıklar ve kamu kuruluşları kanunun yürürlüğe tarihe kadar kanun kapsamındaki tüm </w:t>
      </w:r>
      <w:r w:rsidRPr="001B2348">
        <w:rPr>
          <w:sz w:val="24"/>
          <w:szCs w:val="24"/>
        </w:rPr>
        <w:t>iş yerlerinin risk analizlerini yaptır</w:t>
      </w:r>
      <w:r w:rsidR="006A5576">
        <w:rPr>
          <w:sz w:val="24"/>
          <w:szCs w:val="24"/>
        </w:rPr>
        <w:t xml:space="preserve">mak, </w:t>
      </w:r>
      <w:r w:rsidRPr="001B2348">
        <w:rPr>
          <w:sz w:val="24"/>
          <w:szCs w:val="24"/>
        </w:rPr>
        <w:t xml:space="preserve">gerekli önlemleri almak ve </w:t>
      </w:r>
      <w:r w:rsidR="006A5576">
        <w:rPr>
          <w:sz w:val="24"/>
          <w:szCs w:val="24"/>
        </w:rPr>
        <w:t xml:space="preserve">olası </w:t>
      </w:r>
      <w:r w:rsidRPr="001B2348">
        <w:rPr>
          <w:sz w:val="24"/>
          <w:szCs w:val="24"/>
        </w:rPr>
        <w:t>riskleri</w:t>
      </w:r>
      <w:r w:rsidR="006A5576">
        <w:rPr>
          <w:sz w:val="24"/>
          <w:szCs w:val="24"/>
        </w:rPr>
        <w:t xml:space="preserve"> belirlemek zorundadır. Bütün bu süreçler tamamlandıktan ve kamu kurumları kendi sorumluluklarını yerine getirdikten sonra tüm işyerlerinde “İş Sağlığı ve Güvenliği” ile ilgili eğitimler yapılarak, konu hakkında tüm çalışanlar</w:t>
      </w:r>
      <w:r w:rsidR="008E0433">
        <w:rPr>
          <w:sz w:val="24"/>
          <w:szCs w:val="24"/>
        </w:rPr>
        <w:t>ın</w:t>
      </w:r>
      <w:r w:rsidR="006A5576">
        <w:rPr>
          <w:sz w:val="24"/>
          <w:szCs w:val="24"/>
        </w:rPr>
        <w:t xml:space="preserve"> bilgilendirilme</w:t>
      </w:r>
      <w:r w:rsidR="008E0433">
        <w:rPr>
          <w:sz w:val="24"/>
          <w:szCs w:val="24"/>
        </w:rPr>
        <w:t>leri</w:t>
      </w:r>
      <w:r w:rsidR="006A5576">
        <w:rPr>
          <w:sz w:val="24"/>
          <w:szCs w:val="24"/>
        </w:rPr>
        <w:t xml:space="preserve"> ve olası risklere karşı tedbirli olmaları gerektiği konusunda kapsamlı bir eğitimden geçmeleri zorunludur.  </w:t>
      </w:r>
    </w:p>
    <w:p w:rsidR="00033390" w:rsidRDefault="00033390" w:rsidP="00565729">
      <w:pPr>
        <w:spacing w:after="120"/>
        <w:ind w:firstLine="425"/>
        <w:rPr>
          <w:sz w:val="24"/>
          <w:szCs w:val="24"/>
        </w:rPr>
      </w:pPr>
      <w:r>
        <w:rPr>
          <w:sz w:val="24"/>
          <w:szCs w:val="24"/>
        </w:rPr>
        <w:t xml:space="preserve">Eğitim Sen, Milli Eğitim Bakanlığı’na bağlı kurumlarda oluşturulan “İş Sağlığı ve Güvenliği Kurulları”nda tüm anti demokratik yapısına rağmen temsilci olarak yer almakta, işyerlerinde çalışma ortamından kaynaklı risklerin tespiti ve giderilmesi noktasında gerekli adımların atılması taleplerini sürekli dile getirmektedir. </w:t>
      </w:r>
    </w:p>
    <w:p w:rsidR="0041673A" w:rsidRDefault="0041673A" w:rsidP="00565729">
      <w:pPr>
        <w:spacing w:after="120"/>
        <w:ind w:firstLine="425"/>
        <w:rPr>
          <w:sz w:val="24"/>
          <w:szCs w:val="24"/>
        </w:rPr>
      </w:pPr>
      <w:r w:rsidRPr="001B2348">
        <w:rPr>
          <w:sz w:val="24"/>
          <w:szCs w:val="24"/>
        </w:rPr>
        <w:t xml:space="preserve">6331 sayılı </w:t>
      </w:r>
      <w:r>
        <w:rPr>
          <w:sz w:val="24"/>
          <w:szCs w:val="24"/>
        </w:rPr>
        <w:t xml:space="preserve">“İş Sağlığı ve Güvenliği </w:t>
      </w:r>
      <w:r w:rsidRPr="001B2348">
        <w:rPr>
          <w:sz w:val="24"/>
          <w:szCs w:val="24"/>
        </w:rPr>
        <w:t>Kanun</w:t>
      </w:r>
      <w:r>
        <w:rPr>
          <w:sz w:val="24"/>
          <w:szCs w:val="24"/>
        </w:rPr>
        <w:t>u”</w:t>
      </w:r>
      <w:r w:rsidRPr="001B2348">
        <w:rPr>
          <w:sz w:val="24"/>
          <w:szCs w:val="24"/>
        </w:rPr>
        <w:t xml:space="preserve"> kanunu</w:t>
      </w:r>
      <w:r>
        <w:rPr>
          <w:sz w:val="24"/>
          <w:szCs w:val="24"/>
        </w:rPr>
        <w:t>, işyerinde çalışanlara, çalışma koşulları ile ilgili olarak herhangi bir “</w:t>
      </w:r>
      <w:r w:rsidRPr="001B2348">
        <w:rPr>
          <w:sz w:val="24"/>
          <w:szCs w:val="24"/>
        </w:rPr>
        <w:t>tehlike riski</w:t>
      </w:r>
      <w:r>
        <w:rPr>
          <w:sz w:val="24"/>
          <w:szCs w:val="24"/>
        </w:rPr>
        <w:t>” olması durumunda “</w:t>
      </w:r>
      <w:r w:rsidRPr="001B2348">
        <w:rPr>
          <w:sz w:val="24"/>
          <w:szCs w:val="24"/>
        </w:rPr>
        <w:t>çalışmaktan kaçınma hakkı</w:t>
      </w:r>
      <w:r>
        <w:rPr>
          <w:sz w:val="24"/>
          <w:szCs w:val="24"/>
        </w:rPr>
        <w:t>”</w:t>
      </w:r>
      <w:r w:rsidRPr="001B2348">
        <w:rPr>
          <w:sz w:val="24"/>
          <w:szCs w:val="24"/>
        </w:rPr>
        <w:t xml:space="preserve"> vermektedir. Fakat </w:t>
      </w:r>
      <w:r>
        <w:rPr>
          <w:sz w:val="24"/>
          <w:szCs w:val="24"/>
        </w:rPr>
        <w:t xml:space="preserve">özellikle iş kazası riski yüksek olan işyerlerinde </w:t>
      </w:r>
      <w:r w:rsidRPr="001B2348">
        <w:rPr>
          <w:sz w:val="24"/>
          <w:szCs w:val="24"/>
        </w:rPr>
        <w:t>çalışan</w:t>
      </w:r>
      <w:r>
        <w:rPr>
          <w:sz w:val="24"/>
          <w:szCs w:val="24"/>
        </w:rPr>
        <w:t xml:space="preserve"> emekçiler, </w:t>
      </w:r>
      <w:r w:rsidRPr="001B2348">
        <w:rPr>
          <w:sz w:val="24"/>
          <w:szCs w:val="24"/>
        </w:rPr>
        <w:t xml:space="preserve">bu kanun </w:t>
      </w:r>
      <w:r>
        <w:rPr>
          <w:sz w:val="24"/>
          <w:szCs w:val="24"/>
        </w:rPr>
        <w:t xml:space="preserve">henüz </w:t>
      </w:r>
      <w:r w:rsidRPr="001B2348">
        <w:rPr>
          <w:sz w:val="24"/>
          <w:szCs w:val="24"/>
        </w:rPr>
        <w:t>yürürlüğe girmediği için çalışmaktan kaçınma hakkını kullanama</w:t>
      </w:r>
      <w:r>
        <w:rPr>
          <w:sz w:val="24"/>
          <w:szCs w:val="24"/>
        </w:rPr>
        <w:t xml:space="preserve">makta ve iş kazası </w:t>
      </w:r>
      <w:r w:rsidRPr="001B2348">
        <w:rPr>
          <w:sz w:val="24"/>
          <w:szCs w:val="24"/>
        </w:rPr>
        <w:t xml:space="preserve">riski </w:t>
      </w:r>
      <w:r>
        <w:rPr>
          <w:sz w:val="24"/>
          <w:szCs w:val="24"/>
        </w:rPr>
        <w:t xml:space="preserve">bulunan işletmelerde, kendilerini iş kazalarından koruyacak bir yasal düzenleme olmadığı halde </w:t>
      </w:r>
      <w:r w:rsidRPr="001B2348">
        <w:rPr>
          <w:sz w:val="24"/>
          <w:szCs w:val="24"/>
        </w:rPr>
        <w:t>görev yap</w:t>
      </w:r>
      <w:r>
        <w:rPr>
          <w:sz w:val="24"/>
          <w:szCs w:val="24"/>
        </w:rPr>
        <w:t>mayı sürdürmektedir</w:t>
      </w:r>
      <w:r w:rsidRPr="001B2348">
        <w:rPr>
          <w:sz w:val="24"/>
          <w:szCs w:val="24"/>
        </w:rPr>
        <w:t>.</w:t>
      </w:r>
    </w:p>
    <w:p w:rsidR="00033390" w:rsidRPr="00033390" w:rsidRDefault="00033390" w:rsidP="00565729">
      <w:pPr>
        <w:spacing w:after="120"/>
        <w:ind w:firstLine="425"/>
        <w:rPr>
          <w:rFonts w:cs="Arial"/>
          <w:color w:val="000000" w:themeColor="text1"/>
          <w:sz w:val="24"/>
          <w:szCs w:val="24"/>
          <w:shd w:val="clear" w:color="auto" w:fill="FFFFFF"/>
        </w:rPr>
      </w:pPr>
      <w:r w:rsidRPr="00033390">
        <w:rPr>
          <w:rFonts w:cs="Arial"/>
          <w:color w:val="000000" w:themeColor="text1"/>
          <w:sz w:val="24"/>
          <w:szCs w:val="24"/>
          <w:shd w:val="clear" w:color="auto" w:fill="FFFFFF"/>
        </w:rPr>
        <w:t>İş Sağlığı ve Güvenliği Risk Değerlendirmesi Yönetmeliği</w:t>
      </w:r>
      <w:r>
        <w:rPr>
          <w:rFonts w:cs="Arial"/>
          <w:color w:val="000000" w:themeColor="text1"/>
          <w:sz w:val="24"/>
          <w:szCs w:val="24"/>
          <w:shd w:val="clear" w:color="auto" w:fill="FFFFFF"/>
        </w:rPr>
        <w:t xml:space="preserve">, kamu ya da özel fark etmeksizin tüm işverenlere sorumluluk yükleyerek </w:t>
      </w:r>
      <w:r w:rsidRPr="00033390">
        <w:rPr>
          <w:rFonts w:cs="Arial"/>
          <w:color w:val="000000" w:themeColor="text1"/>
          <w:sz w:val="24"/>
          <w:szCs w:val="24"/>
          <w:shd w:val="clear" w:color="auto" w:fill="FFFFFF"/>
        </w:rPr>
        <w:t>“İşveren; çalışma ortamının ve çalışanların sağlık ve güvenliğini sağlama, sürdürme ve geliştirme amacı ile iş sağlığı ve güvenliği yönünden risk değerlendirmesi yapar veya yaptırır”</w:t>
      </w:r>
      <w:r>
        <w:rPr>
          <w:rFonts w:cs="Arial"/>
          <w:color w:val="000000" w:themeColor="text1"/>
          <w:sz w:val="24"/>
          <w:szCs w:val="24"/>
          <w:shd w:val="clear" w:color="auto" w:fill="FFFFFF"/>
        </w:rPr>
        <w:t xml:space="preserve"> demektedir. Yine gerek kanun, gerekse yönetmelikte </w:t>
      </w:r>
      <w:r w:rsidR="0041673A">
        <w:rPr>
          <w:rFonts w:cs="Arial"/>
          <w:color w:val="000000" w:themeColor="text1"/>
          <w:sz w:val="24"/>
          <w:szCs w:val="24"/>
          <w:shd w:val="clear" w:color="auto" w:fill="FFFFFF"/>
        </w:rPr>
        <w:t>“</w:t>
      </w:r>
      <w:r w:rsidRPr="00033390">
        <w:rPr>
          <w:rFonts w:cs="Arial"/>
          <w:color w:val="000000" w:themeColor="text1"/>
          <w:sz w:val="24"/>
          <w:szCs w:val="24"/>
          <w:shd w:val="clear" w:color="auto" w:fill="FFFFFF"/>
        </w:rPr>
        <w:t>Kamu kurumları işçi-memur</w:t>
      </w:r>
      <w:r w:rsidRPr="00033390">
        <w:rPr>
          <w:rStyle w:val="apple-converted-space"/>
          <w:rFonts w:cs="Arial"/>
          <w:color w:val="000000" w:themeColor="text1"/>
          <w:sz w:val="24"/>
          <w:szCs w:val="24"/>
          <w:shd w:val="clear" w:color="auto" w:fill="FFFFFF"/>
        </w:rPr>
        <w:t> </w:t>
      </w:r>
      <w:r w:rsidRPr="00033390">
        <w:rPr>
          <w:rFonts w:cs="Arial"/>
          <w:color w:val="000000" w:themeColor="text1"/>
          <w:sz w:val="24"/>
          <w:szCs w:val="24"/>
          <w:shd w:val="clear" w:color="auto" w:fill="FFFFFF"/>
        </w:rPr>
        <w:t>ayrımı olmaksızın tüm çalışanlara iş sağlığı ve güvenliği eğitimi verdirmek zorundadır</w:t>
      </w:r>
      <w:r w:rsidR="0041673A">
        <w:rPr>
          <w:rFonts w:cs="Arial"/>
          <w:color w:val="000000" w:themeColor="text1"/>
          <w:sz w:val="24"/>
          <w:szCs w:val="24"/>
          <w:shd w:val="clear" w:color="auto" w:fill="FFFFFF"/>
        </w:rPr>
        <w:t xml:space="preserve">” ifadesi yer almaktadır. </w:t>
      </w:r>
    </w:p>
    <w:p w:rsidR="005A5231" w:rsidRDefault="006A5576" w:rsidP="00565729">
      <w:pPr>
        <w:spacing w:after="120"/>
        <w:ind w:firstLine="425"/>
        <w:rPr>
          <w:sz w:val="24"/>
          <w:szCs w:val="24"/>
        </w:rPr>
      </w:pPr>
      <w:r>
        <w:rPr>
          <w:sz w:val="24"/>
          <w:szCs w:val="24"/>
        </w:rPr>
        <w:t>Türkiye’deki e</w:t>
      </w:r>
      <w:r w:rsidR="001B2348" w:rsidRPr="001B2348">
        <w:rPr>
          <w:sz w:val="24"/>
          <w:szCs w:val="24"/>
        </w:rPr>
        <w:t>ğitim kurumlarının büyük bir bölümü</w:t>
      </w:r>
      <w:r>
        <w:rPr>
          <w:sz w:val="24"/>
          <w:szCs w:val="24"/>
        </w:rPr>
        <w:t xml:space="preserve">nün </w:t>
      </w:r>
      <w:r w:rsidR="001B2348" w:rsidRPr="001B2348">
        <w:rPr>
          <w:sz w:val="24"/>
          <w:szCs w:val="24"/>
        </w:rPr>
        <w:t>iş güvenliği kurallarına uyma</w:t>
      </w:r>
      <w:r>
        <w:rPr>
          <w:sz w:val="24"/>
          <w:szCs w:val="24"/>
        </w:rPr>
        <w:t xml:space="preserve">dığı ve </w:t>
      </w:r>
      <w:r w:rsidR="001B2348" w:rsidRPr="001B2348">
        <w:rPr>
          <w:sz w:val="24"/>
          <w:szCs w:val="24"/>
        </w:rPr>
        <w:t>eğitim kurumlarında</w:t>
      </w:r>
      <w:r>
        <w:rPr>
          <w:sz w:val="24"/>
          <w:szCs w:val="24"/>
        </w:rPr>
        <w:t xml:space="preserve"> yasal olarak atılması gereken adımlar yeterince atılmadığı için iş kazası riskleri varlığını sürdürmektedir. Durum böyleyken bazı İl ve İlçe Milli Eğitim Müdürlükleri işyerlerine gönderdiği “İş Sağlığı ve İş Güvenliği Taahhütnamesi”ni tüm çalışanlara imzalatmaya çalışmaktadır. </w:t>
      </w:r>
      <w:r w:rsidR="005A5231">
        <w:rPr>
          <w:sz w:val="24"/>
          <w:szCs w:val="24"/>
        </w:rPr>
        <w:t>B</w:t>
      </w:r>
      <w:r w:rsidR="001B2348" w:rsidRPr="001B2348">
        <w:rPr>
          <w:sz w:val="24"/>
          <w:szCs w:val="24"/>
        </w:rPr>
        <w:t>u işlem</w:t>
      </w:r>
      <w:r w:rsidR="005A5231">
        <w:rPr>
          <w:sz w:val="24"/>
          <w:szCs w:val="24"/>
        </w:rPr>
        <w:t xml:space="preserve">in yapılabilmesi için </w:t>
      </w:r>
      <w:r w:rsidR="001B2348" w:rsidRPr="001B2348">
        <w:rPr>
          <w:sz w:val="24"/>
          <w:szCs w:val="24"/>
        </w:rPr>
        <w:t>iş güvenliği eğitimi al</w:t>
      </w:r>
      <w:r w:rsidR="005A5231">
        <w:rPr>
          <w:sz w:val="24"/>
          <w:szCs w:val="24"/>
        </w:rPr>
        <w:t xml:space="preserve">ınması ve </w:t>
      </w:r>
      <w:r w:rsidR="001B2348" w:rsidRPr="001B2348">
        <w:rPr>
          <w:sz w:val="24"/>
          <w:szCs w:val="24"/>
        </w:rPr>
        <w:t>bütün personelin uyacağı kurallar</w:t>
      </w:r>
      <w:r w:rsidR="005A5231">
        <w:rPr>
          <w:sz w:val="24"/>
          <w:szCs w:val="24"/>
        </w:rPr>
        <w:t xml:space="preserve">ın açıkça belirtilmesi gerekirken, bugüne kadar olduğu gibi, yine göstermelik olarak adımlar atılmaya çalışılmakta, “İş sağlığı ve güvenliği” gibi önemli bir konu geçiştirilmek istenmektedir. </w:t>
      </w:r>
    </w:p>
    <w:p w:rsidR="0041673A" w:rsidRDefault="001B2348" w:rsidP="00565729">
      <w:pPr>
        <w:spacing w:after="120"/>
        <w:ind w:firstLine="425"/>
        <w:rPr>
          <w:sz w:val="24"/>
          <w:szCs w:val="24"/>
        </w:rPr>
      </w:pPr>
      <w:r w:rsidRPr="001B2348">
        <w:rPr>
          <w:sz w:val="24"/>
          <w:szCs w:val="24"/>
        </w:rPr>
        <w:t>İdare iş yerlerinin risk analizlerini yaptırmak</w:t>
      </w:r>
      <w:r w:rsidR="005A5231">
        <w:rPr>
          <w:sz w:val="24"/>
          <w:szCs w:val="24"/>
        </w:rPr>
        <w:t xml:space="preserve">, </w:t>
      </w:r>
      <w:r w:rsidRPr="001B2348">
        <w:rPr>
          <w:sz w:val="24"/>
          <w:szCs w:val="24"/>
        </w:rPr>
        <w:t xml:space="preserve">mevcut riskler ve doğabilecek riskler </w:t>
      </w:r>
      <w:r w:rsidR="005A5231">
        <w:rPr>
          <w:sz w:val="24"/>
          <w:szCs w:val="24"/>
        </w:rPr>
        <w:t xml:space="preserve">hakkında işyerinde </w:t>
      </w:r>
      <w:r w:rsidRPr="001B2348">
        <w:rPr>
          <w:sz w:val="24"/>
          <w:szCs w:val="24"/>
        </w:rPr>
        <w:t>çalışan</w:t>
      </w:r>
      <w:r w:rsidR="005A5231">
        <w:rPr>
          <w:sz w:val="24"/>
          <w:szCs w:val="24"/>
        </w:rPr>
        <w:t xml:space="preserve"> herkesi </w:t>
      </w:r>
      <w:r w:rsidRPr="001B2348">
        <w:rPr>
          <w:sz w:val="24"/>
          <w:szCs w:val="24"/>
        </w:rPr>
        <w:t>bil</w:t>
      </w:r>
      <w:r w:rsidR="005A5231">
        <w:rPr>
          <w:sz w:val="24"/>
          <w:szCs w:val="24"/>
        </w:rPr>
        <w:t>gilendirmek zorundadır. İşyerlerinde iş kazalarına karşı g</w:t>
      </w:r>
      <w:r w:rsidRPr="001B2348">
        <w:rPr>
          <w:sz w:val="24"/>
          <w:szCs w:val="24"/>
        </w:rPr>
        <w:t xml:space="preserve">erekli önlemler </w:t>
      </w:r>
      <w:r w:rsidRPr="001B2348">
        <w:rPr>
          <w:sz w:val="24"/>
          <w:szCs w:val="24"/>
        </w:rPr>
        <w:lastRenderedPageBreak/>
        <w:t>alın</w:t>
      </w:r>
      <w:r w:rsidR="005A5231">
        <w:rPr>
          <w:sz w:val="24"/>
          <w:szCs w:val="24"/>
        </w:rPr>
        <w:t xml:space="preserve">ıp, </w:t>
      </w:r>
      <w:r w:rsidRPr="001B2348">
        <w:rPr>
          <w:sz w:val="24"/>
          <w:szCs w:val="24"/>
        </w:rPr>
        <w:t xml:space="preserve">riskler giderildikten sonra, </w:t>
      </w:r>
      <w:r w:rsidR="005A5231">
        <w:rPr>
          <w:sz w:val="24"/>
          <w:szCs w:val="24"/>
        </w:rPr>
        <w:t>g</w:t>
      </w:r>
      <w:r w:rsidR="005A5231" w:rsidRPr="001B2348">
        <w:rPr>
          <w:sz w:val="24"/>
          <w:szCs w:val="24"/>
        </w:rPr>
        <w:t>erekli ve kişisel koruyuc</w:t>
      </w:r>
      <w:r w:rsidR="005A5231">
        <w:rPr>
          <w:sz w:val="24"/>
          <w:szCs w:val="24"/>
        </w:rPr>
        <w:t xml:space="preserve">u donanım ücretsiz olarak çalışanlara verilmeli ve </w:t>
      </w:r>
      <w:r w:rsidR="005A5231" w:rsidRPr="001B2348">
        <w:rPr>
          <w:sz w:val="24"/>
          <w:szCs w:val="24"/>
        </w:rPr>
        <w:t>aynı zamanda bu kişisel koruyucu donanımların kullanılması öğretilmeli</w:t>
      </w:r>
      <w:r w:rsidR="005A5231">
        <w:rPr>
          <w:sz w:val="24"/>
          <w:szCs w:val="24"/>
        </w:rPr>
        <w:t xml:space="preserve">dir. </w:t>
      </w:r>
      <w:r w:rsidRPr="001B2348">
        <w:rPr>
          <w:sz w:val="24"/>
          <w:szCs w:val="24"/>
        </w:rPr>
        <w:t>İş güvenliği eğitim</w:t>
      </w:r>
      <w:r>
        <w:rPr>
          <w:sz w:val="24"/>
          <w:szCs w:val="24"/>
        </w:rPr>
        <w:t>l</w:t>
      </w:r>
      <w:r w:rsidRPr="001B2348">
        <w:rPr>
          <w:sz w:val="24"/>
          <w:szCs w:val="24"/>
        </w:rPr>
        <w:t>eri seminerler biçim</w:t>
      </w:r>
      <w:r w:rsidR="005A5231">
        <w:rPr>
          <w:sz w:val="24"/>
          <w:szCs w:val="24"/>
        </w:rPr>
        <w:t>in</w:t>
      </w:r>
      <w:r w:rsidRPr="001B2348">
        <w:rPr>
          <w:sz w:val="24"/>
          <w:szCs w:val="24"/>
        </w:rPr>
        <w:t>de değil, çalışma saatleri içinde</w:t>
      </w:r>
      <w:r>
        <w:rPr>
          <w:sz w:val="24"/>
          <w:szCs w:val="24"/>
        </w:rPr>
        <w:t>,</w:t>
      </w:r>
      <w:r w:rsidRPr="001B2348">
        <w:rPr>
          <w:sz w:val="24"/>
          <w:szCs w:val="24"/>
        </w:rPr>
        <w:t xml:space="preserve"> her çalışana </w:t>
      </w:r>
      <w:r w:rsidR="005A5231">
        <w:rPr>
          <w:sz w:val="24"/>
          <w:szCs w:val="24"/>
        </w:rPr>
        <w:t xml:space="preserve">ve </w:t>
      </w:r>
      <w:r w:rsidRPr="001B2348">
        <w:rPr>
          <w:sz w:val="24"/>
          <w:szCs w:val="24"/>
        </w:rPr>
        <w:t>risk grubu</w:t>
      </w:r>
      <w:r w:rsidR="005A5231">
        <w:rPr>
          <w:sz w:val="24"/>
          <w:szCs w:val="24"/>
        </w:rPr>
        <w:t>na bu konuda yetkin “</w:t>
      </w:r>
      <w:r w:rsidR="005A5231" w:rsidRPr="001B2348">
        <w:rPr>
          <w:sz w:val="24"/>
          <w:szCs w:val="24"/>
        </w:rPr>
        <w:t xml:space="preserve">İş </w:t>
      </w:r>
      <w:r w:rsidRPr="001B2348">
        <w:rPr>
          <w:sz w:val="24"/>
          <w:szCs w:val="24"/>
        </w:rPr>
        <w:t>güvenliği uzman</w:t>
      </w:r>
      <w:r w:rsidR="005A5231">
        <w:rPr>
          <w:sz w:val="24"/>
          <w:szCs w:val="24"/>
        </w:rPr>
        <w:t>lar</w:t>
      </w:r>
      <w:r w:rsidRPr="001B2348">
        <w:rPr>
          <w:sz w:val="24"/>
          <w:szCs w:val="24"/>
        </w:rPr>
        <w:t>ı</w:t>
      </w:r>
      <w:r w:rsidR="005A5231">
        <w:rPr>
          <w:sz w:val="24"/>
          <w:szCs w:val="24"/>
        </w:rPr>
        <w:t>”</w:t>
      </w:r>
      <w:r w:rsidRPr="001B2348">
        <w:rPr>
          <w:sz w:val="24"/>
          <w:szCs w:val="24"/>
        </w:rPr>
        <w:t xml:space="preserve"> tarafından veril</w:t>
      </w:r>
      <w:r>
        <w:rPr>
          <w:sz w:val="24"/>
          <w:szCs w:val="24"/>
        </w:rPr>
        <w:t xml:space="preserve">mek zorundadır. </w:t>
      </w:r>
    </w:p>
    <w:p w:rsidR="005A5231" w:rsidRDefault="001B2348" w:rsidP="00565729">
      <w:pPr>
        <w:spacing w:after="120"/>
        <w:ind w:firstLine="425"/>
        <w:rPr>
          <w:sz w:val="24"/>
          <w:szCs w:val="24"/>
        </w:rPr>
      </w:pPr>
      <w:r>
        <w:rPr>
          <w:sz w:val="24"/>
          <w:szCs w:val="24"/>
        </w:rPr>
        <w:t>İşverenin işyerinde gerekli iş sağlığı ve iş güvenliği önlemleri almakla sorumlu olmasına karşın, işverenin yükümlülüğünü ortadan kaldıran ve bütün sorumluluğu işyerinde çalışanların sırtına yükleyen “İş Sağlığı ve İş Güvenliği Taahhütna</w:t>
      </w:r>
      <w:r w:rsidR="005A5231">
        <w:rPr>
          <w:sz w:val="24"/>
          <w:szCs w:val="24"/>
        </w:rPr>
        <w:t>mesi</w:t>
      </w:r>
      <w:r>
        <w:rPr>
          <w:sz w:val="24"/>
          <w:szCs w:val="24"/>
        </w:rPr>
        <w:t>”</w:t>
      </w:r>
      <w:r w:rsidR="005A5231">
        <w:rPr>
          <w:sz w:val="24"/>
          <w:szCs w:val="24"/>
        </w:rPr>
        <w:t xml:space="preserve"> hazırlanmış ve imzalanmak üzere işyerlerine gönderilmiştir. </w:t>
      </w:r>
      <w:r w:rsidR="009A7EC5">
        <w:rPr>
          <w:sz w:val="24"/>
          <w:szCs w:val="24"/>
        </w:rPr>
        <w:t>M</w:t>
      </w:r>
      <w:r w:rsidR="005A5231">
        <w:rPr>
          <w:sz w:val="24"/>
          <w:szCs w:val="24"/>
        </w:rPr>
        <w:t xml:space="preserve">illi </w:t>
      </w:r>
      <w:r w:rsidR="009A7EC5">
        <w:rPr>
          <w:sz w:val="24"/>
          <w:szCs w:val="24"/>
        </w:rPr>
        <w:t>E</w:t>
      </w:r>
      <w:r w:rsidR="005A5231">
        <w:rPr>
          <w:sz w:val="24"/>
          <w:szCs w:val="24"/>
        </w:rPr>
        <w:t xml:space="preserve">ğitim </w:t>
      </w:r>
      <w:r w:rsidR="009A7EC5">
        <w:rPr>
          <w:sz w:val="24"/>
          <w:szCs w:val="24"/>
        </w:rPr>
        <w:t>B</w:t>
      </w:r>
      <w:r w:rsidR="005A5231">
        <w:rPr>
          <w:sz w:val="24"/>
          <w:szCs w:val="24"/>
        </w:rPr>
        <w:t>akanlığı</w:t>
      </w:r>
      <w:r w:rsidR="009A7EC5">
        <w:rPr>
          <w:sz w:val="24"/>
          <w:szCs w:val="24"/>
        </w:rPr>
        <w:t>, i</w:t>
      </w:r>
      <w:r w:rsidRPr="001B2348">
        <w:rPr>
          <w:sz w:val="24"/>
          <w:szCs w:val="24"/>
        </w:rPr>
        <w:t>ş yerlerinin risk analiz</w:t>
      </w:r>
      <w:r>
        <w:rPr>
          <w:sz w:val="24"/>
          <w:szCs w:val="24"/>
        </w:rPr>
        <w:t>i yapılma</w:t>
      </w:r>
      <w:r w:rsidR="009A7EC5">
        <w:rPr>
          <w:sz w:val="24"/>
          <w:szCs w:val="24"/>
        </w:rPr>
        <w:t>dan, işyerlerindeki olası risklere karşı gerekli önlemler al</w:t>
      </w:r>
      <w:r w:rsidR="005A5231">
        <w:rPr>
          <w:sz w:val="24"/>
          <w:szCs w:val="24"/>
        </w:rPr>
        <w:t>ın</w:t>
      </w:r>
      <w:r w:rsidR="009A7EC5">
        <w:rPr>
          <w:sz w:val="24"/>
          <w:szCs w:val="24"/>
        </w:rPr>
        <w:t>madan ve en önemlisi gerekli alt yapı çalışmaları yapılmad</w:t>
      </w:r>
      <w:r w:rsidR="005A5231">
        <w:rPr>
          <w:sz w:val="24"/>
          <w:szCs w:val="24"/>
        </w:rPr>
        <w:t>ığı halde, sırf “</w:t>
      </w:r>
      <w:r w:rsidR="009A7EC5">
        <w:rPr>
          <w:sz w:val="24"/>
          <w:szCs w:val="24"/>
        </w:rPr>
        <w:t>yasal zorunluluk</w:t>
      </w:r>
      <w:r w:rsidR="005A5231">
        <w:rPr>
          <w:sz w:val="24"/>
          <w:szCs w:val="24"/>
        </w:rPr>
        <w:t xml:space="preserve">”olduğu için </w:t>
      </w:r>
      <w:r w:rsidR="009A7EC5">
        <w:rPr>
          <w:sz w:val="24"/>
          <w:szCs w:val="24"/>
        </w:rPr>
        <w:t xml:space="preserve">acele etmekte ve yine yanlış yapmaktadır. </w:t>
      </w:r>
    </w:p>
    <w:p w:rsidR="005A5231" w:rsidRDefault="009A7EC5" w:rsidP="00565729">
      <w:pPr>
        <w:spacing w:after="120"/>
        <w:ind w:firstLine="425"/>
        <w:rPr>
          <w:sz w:val="24"/>
          <w:szCs w:val="24"/>
        </w:rPr>
      </w:pPr>
      <w:r>
        <w:rPr>
          <w:sz w:val="24"/>
          <w:szCs w:val="24"/>
        </w:rPr>
        <w:t>Eğitim ve bilim emekçileri</w:t>
      </w:r>
      <w:r w:rsidR="005A5231">
        <w:rPr>
          <w:sz w:val="24"/>
          <w:szCs w:val="24"/>
        </w:rPr>
        <w:t xml:space="preserve">, </w:t>
      </w:r>
      <w:r>
        <w:rPr>
          <w:sz w:val="24"/>
          <w:szCs w:val="24"/>
        </w:rPr>
        <w:t>iş sağlığı ve iş güvenliği ile ilgili eğitim almadan, s</w:t>
      </w:r>
      <w:r w:rsidR="005A5231">
        <w:rPr>
          <w:sz w:val="24"/>
          <w:szCs w:val="24"/>
        </w:rPr>
        <w:t xml:space="preserve">adece </w:t>
      </w:r>
      <w:r>
        <w:rPr>
          <w:sz w:val="24"/>
          <w:szCs w:val="24"/>
        </w:rPr>
        <w:t xml:space="preserve">yasal </w:t>
      </w:r>
      <w:proofErr w:type="gramStart"/>
      <w:r>
        <w:rPr>
          <w:sz w:val="24"/>
          <w:szCs w:val="24"/>
        </w:rPr>
        <w:t>prosedürü</w:t>
      </w:r>
      <w:proofErr w:type="gramEnd"/>
      <w:r>
        <w:rPr>
          <w:sz w:val="24"/>
          <w:szCs w:val="24"/>
        </w:rPr>
        <w:t xml:space="preserve"> yerine getirmek için hazırlanan taahhütnameyi imzalamak zorunda olmadığı gibi, bakanlık böylesine sorumsuz bir taahhütname metni hazırlayarak, MEB’e bağlı kurumlarda “</w:t>
      </w:r>
      <w:r w:rsidR="005A5231">
        <w:rPr>
          <w:sz w:val="24"/>
          <w:szCs w:val="24"/>
        </w:rPr>
        <w:t xml:space="preserve">İş Sağlığı </w:t>
      </w:r>
      <w:r>
        <w:rPr>
          <w:sz w:val="24"/>
          <w:szCs w:val="24"/>
        </w:rPr>
        <w:t xml:space="preserve">ve </w:t>
      </w:r>
      <w:r w:rsidR="005A5231">
        <w:rPr>
          <w:sz w:val="24"/>
          <w:szCs w:val="24"/>
        </w:rPr>
        <w:t>Güvenliği</w:t>
      </w:r>
      <w:r>
        <w:rPr>
          <w:sz w:val="24"/>
          <w:szCs w:val="24"/>
        </w:rPr>
        <w:t xml:space="preserve">” konusunda </w:t>
      </w:r>
      <w:r w:rsidR="005A5231">
        <w:rPr>
          <w:sz w:val="24"/>
          <w:szCs w:val="24"/>
        </w:rPr>
        <w:t xml:space="preserve">aslında sorumluluk </w:t>
      </w:r>
      <w:r>
        <w:rPr>
          <w:sz w:val="24"/>
          <w:szCs w:val="24"/>
        </w:rPr>
        <w:t xml:space="preserve">almak istemediğini açıkça itiraf etmektedir. </w:t>
      </w:r>
    </w:p>
    <w:p w:rsidR="005A5231" w:rsidRDefault="009A7EC5" w:rsidP="00565729">
      <w:pPr>
        <w:spacing w:after="120"/>
        <w:ind w:firstLine="425"/>
        <w:rPr>
          <w:sz w:val="24"/>
          <w:szCs w:val="24"/>
        </w:rPr>
      </w:pPr>
      <w:r>
        <w:rPr>
          <w:sz w:val="24"/>
          <w:szCs w:val="24"/>
        </w:rPr>
        <w:t xml:space="preserve">Eğitim ve bilim emekçilerinin içerdiği maddeler ve açıklamalar itibariyle resmen bir “utanç belgesi” niteliğinde olan </w:t>
      </w:r>
      <w:r w:rsidRPr="009A7EC5">
        <w:rPr>
          <w:sz w:val="24"/>
          <w:szCs w:val="24"/>
        </w:rPr>
        <w:t>“İş Sağlığı ve İş Güvenliği Taahhütnamesi”ni</w:t>
      </w:r>
      <w:r>
        <w:rPr>
          <w:sz w:val="24"/>
          <w:szCs w:val="24"/>
        </w:rPr>
        <w:t xml:space="preserve"> imzalaması, işyerinde yaşayacağı herhangi bir “iş kazası” sonrasında hiçbir kusuru olmasa bile sorumluluğu peşinen üstüne alması anlamına gelmektedir. </w:t>
      </w:r>
    </w:p>
    <w:p w:rsidR="0041673A" w:rsidRDefault="009A7EC5" w:rsidP="00565729">
      <w:pPr>
        <w:spacing w:after="120"/>
        <w:ind w:firstLine="425"/>
        <w:rPr>
          <w:sz w:val="24"/>
          <w:szCs w:val="24"/>
        </w:rPr>
      </w:pPr>
      <w:proofErr w:type="gramStart"/>
      <w:r>
        <w:rPr>
          <w:sz w:val="24"/>
          <w:szCs w:val="24"/>
        </w:rPr>
        <w:t xml:space="preserve">Eğitim Sen olarak, iş sağlığı ve iş güvenliği gibi son derece önemli ve yıllardır uygulanması için girişimlerde bulunduğumuz bir konuda, bütün sorumluluğu işyerinde çalışanların sırtına yükleyen, işyerinde meydana gelecek olası kazalarda işverenin sorumluluğunu tamamen ortadan kaldırıp, bütün suçu iş kazası riski ile karşı karşıya olan emekçilerin sırtına yüklemeyi öngören </w:t>
      </w:r>
      <w:r w:rsidRPr="009A7EC5">
        <w:rPr>
          <w:sz w:val="24"/>
          <w:szCs w:val="24"/>
        </w:rPr>
        <w:t>“İş Sağlığı ve İş Güvenliği Taahhütnamesi”</w:t>
      </w:r>
      <w:r w:rsidR="0041673A">
        <w:rPr>
          <w:sz w:val="24"/>
          <w:szCs w:val="24"/>
        </w:rPr>
        <w:t>ni</w:t>
      </w:r>
      <w:r w:rsidR="005652E9">
        <w:rPr>
          <w:sz w:val="24"/>
          <w:szCs w:val="24"/>
        </w:rPr>
        <w:t xml:space="preserve"> </w:t>
      </w:r>
      <w:r>
        <w:rPr>
          <w:b/>
          <w:sz w:val="24"/>
          <w:szCs w:val="24"/>
        </w:rPr>
        <w:t xml:space="preserve">mevcut haliyle kesinlikle </w:t>
      </w:r>
      <w:r w:rsidRPr="009A7EC5">
        <w:rPr>
          <w:b/>
          <w:sz w:val="24"/>
          <w:szCs w:val="24"/>
        </w:rPr>
        <w:t>imzalamayacağımız</w:t>
      </w:r>
      <w:r w:rsidR="005652E9">
        <w:rPr>
          <w:b/>
          <w:sz w:val="24"/>
          <w:szCs w:val="24"/>
        </w:rPr>
        <w:t xml:space="preserve"> </w:t>
      </w:r>
      <w:r w:rsidR="0041673A">
        <w:rPr>
          <w:sz w:val="24"/>
          <w:szCs w:val="24"/>
        </w:rPr>
        <w:t>bilinmelidir</w:t>
      </w:r>
      <w:r>
        <w:rPr>
          <w:sz w:val="24"/>
          <w:szCs w:val="24"/>
        </w:rPr>
        <w:t xml:space="preserve">. </w:t>
      </w:r>
      <w:proofErr w:type="gramEnd"/>
    </w:p>
    <w:p w:rsidR="009A7EC5" w:rsidRDefault="0041673A" w:rsidP="00565729">
      <w:pPr>
        <w:spacing w:after="120"/>
        <w:ind w:firstLine="425"/>
        <w:rPr>
          <w:sz w:val="24"/>
          <w:szCs w:val="24"/>
        </w:rPr>
      </w:pPr>
      <w:r>
        <w:rPr>
          <w:sz w:val="24"/>
          <w:szCs w:val="24"/>
        </w:rPr>
        <w:t xml:space="preserve">Kamu kurumları önce yasa ve yönetmeliklerden kaynaklı sorumluluklarını yerine getirmeli, işyerlerinde iş sağlığı ve güvenliğine ilişkin bütün düzenlemelerin yapılarak, mevcut riskler belirlenip en kısa sürede giderilmelidir. </w:t>
      </w:r>
    </w:p>
    <w:p w:rsidR="00565729" w:rsidRPr="00565729" w:rsidRDefault="00565729" w:rsidP="005A5231">
      <w:pPr>
        <w:ind w:firstLine="426"/>
        <w:rPr>
          <w:sz w:val="16"/>
          <w:szCs w:val="16"/>
        </w:rPr>
      </w:pPr>
      <w:bookmarkStart w:id="0" w:name="_GoBack"/>
      <w:bookmarkEnd w:id="0"/>
    </w:p>
    <w:p w:rsidR="00565729" w:rsidRDefault="00A1519F" w:rsidP="00A1519F">
      <w:pPr>
        <w:ind w:firstLine="426"/>
        <w:rPr>
          <w:sz w:val="24"/>
          <w:szCs w:val="24"/>
        </w:rPr>
      </w:pPr>
      <w:r>
        <w:rPr>
          <w:sz w:val="24"/>
          <w:szCs w:val="24"/>
        </w:rPr>
        <w:t>Gereğini bilgilerinize sunarız.</w:t>
      </w:r>
      <w:r>
        <w:rPr>
          <w:sz w:val="24"/>
          <w:szCs w:val="24"/>
        </w:rPr>
        <w:tab/>
      </w:r>
      <w:r>
        <w:rPr>
          <w:sz w:val="24"/>
          <w:szCs w:val="24"/>
        </w:rPr>
        <w:tab/>
      </w:r>
      <w:r>
        <w:rPr>
          <w:sz w:val="24"/>
          <w:szCs w:val="24"/>
        </w:rPr>
        <w:tab/>
      </w:r>
    </w:p>
    <w:p w:rsidR="00565729" w:rsidRDefault="00565729" w:rsidP="00A1519F">
      <w:pPr>
        <w:ind w:firstLine="426"/>
        <w:rPr>
          <w:sz w:val="24"/>
          <w:szCs w:val="24"/>
        </w:rPr>
      </w:pPr>
    </w:p>
    <w:p w:rsidR="00565729" w:rsidRDefault="00565729" w:rsidP="00565729">
      <w:pPr>
        <w:ind w:firstLine="426"/>
        <w:jc w:val="right"/>
        <w:rPr>
          <w:sz w:val="24"/>
          <w:szCs w:val="24"/>
        </w:rPr>
      </w:pPr>
      <w:r>
        <w:rPr>
          <w:sz w:val="24"/>
          <w:szCs w:val="24"/>
        </w:rPr>
        <w:t>Eğitim Sen</w:t>
      </w:r>
      <w:proofErr w:type="gramStart"/>
      <w:r>
        <w:rPr>
          <w:sz w:val="24"/>
          <w:szCs w:val="24"/>
        </w:rPr>
        <w:t>…………………….</w:t>
      </w:r>
      <w:proofErr w:type="gramEnd"/>
      <w:r>
        <w:rPr>
          <w:sz w:val="24"/>
          <w:szCs w:val="24"/>
        </w:rPr>
        <w:t xml:space="preserve"> Şube</w:t>
      </w:r>
      <w:r w:rsidR="00A1519F">
        <w:rPr>
          <w:sz w:val="24"/>
          <w:szCs w:val="24"/>
        </w:rPr>
        <w:tab/>
      </w:r>
    </w:p>
    <w:p w:rsidR="00565729" w:rsidRDefault="00565729" w:rsidP="00565729">
      <w:pPr>
        <w:ind w:firstLine="426"/>
        <w:jc w:val="right"/>
        <w:rPr>
          <w:sz w:val="24"/>
          <w:szCs w:val="24"/>
        </w:rPr>
      </w:pPr>
    </w:p>
    <w:p w:rsidR="00A1519F" w:rsidRPr="001B2348" w:rsidRDefault="00A1519F" w:rsidP="00565729">
      <w:pPr>
        <w:ind w:firstLine="426"/>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65729">
        <w:rPr>
          <w:sz w:val="24"/>
          <w:szCs w:val="24"/>
        </w:rPr>
        <w:t xml:space="preserve">      Şube Sekreterinin Adı-Soyadı (İmza)</w:t>
      </w:r>
    </w:p>
    <w:sectPr w:rsidR="00A1519F" w:rsidRPr="001B2348" w:rsidSect="001B2348">
      <w:pgSz w:w="11906" w:h="16838"/>
      <w:pgMar w:top="1021" w:right="1021" w:bottom="1021" w:left="102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25F3"/>
    <w:rsid w:val="00033390"/>
    <w:rsid w:val="001B2348"/>
    <w:rsid w:val="0041673A"/>
    <w:rsid w:val="004858ED"/>
    <w:rsid w:val="004B38A2"/>
    <w:rsid w:val="005652E9"/>
    <w:rsid w:val="00565729"/>
    <w:rsid w:val="00573995"/>
    <w:rsid w:val="005A5231"/>
    <w:rsid w:val="005C4C1C"/>
    <w:rsid w:val="005E28EB"/>
    <w:rsid w:val="006A5576"/>
    <w:rsid w:val="008372D0"/>
    <w:rsid w:val="008D25F3"/>
    <w:rsid w:val="008E0433"/>
    <w:rsid w:val="009A7EC5"/>
    <w:rsid w:val="00A1519F"/>
    <w:rsid w:val="00B4564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8E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E04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0433"/>
    <w:rPr>
      <w:rFonts w:ascii="Segoe UI" w:hAnsi="Segoe UI" w:cs="Segoe UI"/>
      <w:sz w:val="18"/>
      <w:szCs w:val="18"/>
    </w:rPr>
  </w:style>
  <w:style w:type="character" w:styleId="Kpr">
    <w:name w:val="Hyperlink"/>
    <w:basedOn w:val="VarsaylanParagrafYazTipi"/>
    <w:uiPriority w:val="99"/>
    <w:semiHidden/>
    <w:unhideWhenUsed/>
    <w:rsid w:val="00033390"/>
    <w:rPr>
      <w:color w:val="0000FF"/>
      <w:u w:val="single"/>
    </w:rPr>
  </w:style>
  <w:style w:type="character" w:customStyle="1" w:styleId="apple-converted-space">
    <w:name w:val="apple-converted-space"/>
    <w:basedOn w:val="VarsaylanParagrafYazTipi"/>
    <w:rsid w:val="000333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822</Words>
  <Characters>4690</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Basin</cp:lastModifiedBy>
  <cp:revision>7</cp:revision>
  <cp:lastPrinted>2015-12-22T13:52:00Z</cp:lastPrinted>
  <dcterms:created xsi:type="dcterms:W3CDTF">2015-12-22T13:57:00Z</dcterms:created>
  <dcterms:modified xsi:type="dcterms:W3CDTF">2015-12-22T14:12:00Z</dcterms:modified>
</cp:coreProperties>
</file>